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9364" w14:textId="7A60BAC9" w:rsidR="00460BC6" w:rsidRDefault="005F7F2D" w:rsidP="00CE5086">
      <w:pPr>
        <w:spacing w:after="0" w:line="360" w:lineRule="auto"/>
        <w:rPr>
          <w:b/>
          <w:bCs/>
        </w:rPr>
      </w:pPr>
      <w:r w:rsidRPr="00B61B00">
        <w:rPr>
          <w:rFonts w:ascii="Arial" w:hAnsi="Arial" w:cs="Arial"/>
          <w:bCs/>
          <w:noProof/>
          <w:sz w:val="20"/>
          <w:szCs w:val="20"/>
          <w:lang w:eastAsia="nl-NL"/>
        </w:rPr>
        <mc:AlternateContent>
          <mc:Choice Requires="wps">
            <w:drawing>
              <wp:anchor distT="0" distB="0" distL="114300" distR="114300" simplePos="0" relativeHeight="251653121" behindDoc="0" locked="0" layoutInCell="1" allowOverlap="1" wp14:anchorId="0BADD79A" wp14:editId="21E35FEE">
                <wp:simplePos x="0" y="0"/>
                <wp:positionH relativeFrom="margin">
                  <wp:align>left</wp:align>
                </wp:positionH>
                <wp:positionV relativeFrom="paragraph">
                  <wp:posOffset>9525</wp:posOffset>
                </wp:positionV>
                <wp:extent cx="2659380" cy="838200"/>
                <wp:effectExtent l="0" t="0" r="26670"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838200"/>
                        </a:xfrm>
                        <a:prstGeom prst="rect">
                          <a:avLst/>
                        </a:prstGeom>
                        <a:solidFill>
                          <a:srgbClr val="FFFFFF"/>
                        </a:solidFill>
                        <a:ln w="9525">
                          <a:solidFill>
                            <a:srgbClr val="000000"/>
                          </a:solidFill>
                          <a:miter lim="800000"/>
                          <a:headEnd/>
                          <a:tailEnd/>
                        </a:ln>
                      </wps:spPr>
                      <wps:txbx>
                        <w:txbxContent>
                          <w:p w14:paraId="0DA29387" w14:textId="220C0673" w:rsidR="009320E5" w:rsidRPr="00E80469" w:rsidRDefault="009320E5" w:rsidP="009320E5">
                            <w:pPr>
                              <w:spacing w:after="0" w:line="360" w:lineRule="auto"/>
                              <w:jc w:val="center"/>
                              <w:rPr>
                                <w:rFonts w:ascii="Arial" w:hAnsi="Arial" w:cs="Arial"/>
                                <w:sz w:val="24"/>
                                <w:szCs w:val="24"/>
                              </w:rPr>
                            </w:pPr>
                            <w:r w:rsidRPr="00E80469">
                              <w:rPr>
                                <w:rFonts w:ascii="Arial" w:hAnsi="Arial" w:cs="Arial"/>
                                <w:sz w:val="24"/>
                                <w:szCs w:val="24"/>
                              </w:rPr>
                              <w:t>Collecte Project 10</w:t>
                            </w:r>
                            <w:r w:rsidR="00C33C8B">
                              <w:rPr>
                                <w:rFonts w:ascii="Arial" w:hAnsi="Arial" w:cs="Arial"/>
                                <w:sz w:val="24"/>
                                <w:szCs w:val="24"/>
                              </w:rPr>
                              <w:t>:</w:t>
                            </w:r>
                            <w:r w:rsidRPr="00E80469">
                              <w:rPr>
                                <w:rFonts w:ascii="Arial" w:hAnsi="Arial" w:cs="Arial"/>
                                <w:sz w:val="24"/>
                                <w:szCs w:val="24"/>
                              </w:rPr>
                              <w:t>27</w:t>
                            </w:r>
                          </w:p>
                          <w:p w14:paraId="31025705" w14:textId="05379175" w:rsidR="009320E5" w:rsidRPr="00E80469" w:rsidRDefault="008A6F4D" w:rsidP="007B10ED">
                            <w:pPr>
                              <w:spacing w:after="0" w:line="360" w:lineRule="auto"/>
                              <w:jc w:val="center"/>
                              <w:rPr>
                                <w:rFonts w:ascii="Arial" w:hAnsi="Arial" w:cs="Arial"/>
                                <w:sz w:val="24"/>
                                <w:szCs w:val="24"/>
                              </w:rPr>
                            </w:pPr>
                            <w:r>
                              <w:rPr>
                                <w:rFonts w:ascii="Arial" w:hAnsi="Arial" w:cs="Arial"/>
                                <w:sz w:val="24"/>
                                <w:szCs w:val="24"/>
                              </w:rPr>
                              <w:t xml:space="preserve">D.V. </w:t>
                            </w:r>
                            <w:r w:rsidR="00615710">
                              <w:rPr>
                                <w:rFonts w:ascii="Arial" w:hAnsi="Arial" w:cs="Arial"/>
                                <w:sz w:val="24"/>
                                <w:szCs w:val="24"/>
                              </w:rPr>
                              <w:t>zond</w:t>
                            </w:r>
                            <w:r>
                              <w:rPr>
                                <w:rFonts w:ascii="Arial" w:hAnsi="Arial" w:cs="Arial"/>
                                <w:sz w:val="24"/>
                                <w:szCs w:val="24"/>
                              </w:rPr>
                              <w:t>ag</w:t>
                            </w:r>
                            <w:r w:rsidR="00790A19">
                              <w:rPr>
                                <w:rFonts w:ascii="Arial" w:hAnsi="Arial" w:cs="Arial"/>
                                <w:sz w:val="24"/>
                                <w:szCs w:val="24"/>
                              </w:rPr>
                              <w:t xml:space="preserve"> </w:t>
                            </w:r>
                            <w:r w:rsidR="00B4793A">
                              <w:rPr>
                                <w:rFonts w:ascii="Arial" w:hAnsi="Arial" w:cs="Arial"/>
                                <w:sz w:val="24"/>
                                <w:szCs w:val="24"/>
                              </w:rPr>
                              <w:t>8</w:t>
                            </w:r>
                            <w:r w:rsidR="001F357E">
                              <w:rPr>
                                <w:rFonts w:ascii="Arial" w:hAnsi="Arial" w:cs="Arial"/>
                                <w:sz w:val="24"/>
                                <w:szCs w:val="24"/>
                              </w:rPr>
                              <w:t xml:space="preserve"> </w:t>
                            </w:r>
                            <w:r w:rsidR="00B4793A">
                              <w:rPr>
                                <w:rFonts w:ascii="Arial" w:hAnsi="Arial" w:cs="Arial"/>
                                <w:sz w:val="24"/>
                                <w:szCs w:val="24"/>
                              </w:rPr>
                              <w:t>maart</w:t>
                            </w:r>
                            <w:r w:rsidR="001F357E">
                              <w:rPr>
                                <w:rFonts w:ascii="Arial" w:hAnsi="Arial" w:cs="Arial"/>
                                <w:sz w:val="24"/>
                                <w:szCs w:val="24"/>
                              </w:rPr>
                              <w:t xml:space="preserve"> </w:t>
                            </w:r>
                            <w:r w:rsidR="00810E05">
                              <w:rPr>
                                <w:rFonts w:ascii="Arial" w:hAnsi="Arial" w:cs="Arial"/>
                                <w:sz w:val="24"/>
                                <w:szCs w:val="24"/>
                              </w:rPr>
                              <w:t>20</w:t>
                            </w:r>
                            <w:r>
                              <w:rPr>
                                <w:rFonts w:ascii="Arial" w:hAnsi="Arial" w:cs="Arial"/>
                                <w:sz w:val="24"/>
                                <w:szCs w:val="24"/>
                              </w:rPr>
                              <w:t>2</w:t>
                            </w:r>
                            <w:r w:rsidR="009778B2">
                              <w:rPr>
                                <w:rFonts w:ascii="Arial" w:hAnsi="Arial" w:cs="Arial"/>
                                <w:sz w:val="24"/>
                                <w:szCs w:val="24"/>
                              </w:rPr>
                              <w:t>6</w:t>
                            </w:r>
                          </w:p>
                          <w:p w14:paraId="41D11E67" w14:textId="77777777" w:rsidR="00301F0E" w:rsidRPr="00E80469" w:rsidRDefault="00301F0E" w:rsidP="007B10ED">
                            <w:pPr>
                              <w:spacing w:after="0" w:line="360" w:lineRule="auto"/>
                              <w:jc w:val="center"/>
                              <w:rPr>
                                <w:rFonts w:ascii="Arial" w:hAnsi="Arial" w:cs="Arial"/>
                                <w:b/>
                                <w:sz w:val="24"/>
                                <w:szCs w:val="24"/>
                              </w:rPr>
                            </w:pPr>
                            <w:r w:rsidRPr="00E80469">
                              <w:rPr>
                                <w:rFonts w:ascii="Arial" w:hAnsi="Arial" w:cs="Arial"/>
                                <w:b/>
                                <w:sz w:val="24"/>
                                <w:szCs w:val="24"/>
                              </w:rPr>
                              <w:t>Kerkbladbericht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DD79A" id="_x0000_t202" coordsize="21600,21600" o:spt="202" path="m,l,21600r21600,l21600,xe">
                <v:stroke joinstyle="miter"/>
                <v:path gradientshapeok="t" o:connecttype="rect"/>
              </v:shapetype>
              <v:shape id="Tekstvak 2" o:spid="_x0000_s1026" type="#_x0000_t202" style="position:absolute;margin-left:0;margin-top:.75pt;width:209.4pt;height:66pt;z-index:2516531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">
                <v:textbox>
                  <w:txbxContent>
                    <w:p w14:paraId="0DA29387" w14:textId="220C0673" w:rsidR="009320E5" w:rsidRPr="00E80469" w:rsidRDefault="009320E5" w:rsidP="009320E5">
                      <w:pPr>
                        <w:spacing w:after="0" w:line="360" w:lineRule="auto"/>
                        <w:jc w:val="center"/>
                        <w:rPr>
                          <w:rFonts w:ascii="Arial" w:hAnsi="Arial" w:cs="Arial"/>
                          <w:sz w:val="24"/>
                          <w:szCs w:val="24"/>
                        </w:rPr>
                      </w:pPr>
                      <w:r w:rsidRPr="00E80469">
                        <w:rPr>
                          <w:rFonts w:ascii="Arial" w:hAnsi="Arial" w:cs="Arial"/>
                          <w:sz w:val="24"/>
                          <w:szCs w:val="24"/>
                        </w:rPr>
                        <w:t>Collecte Project 10</w:t>
                      </w:r>
                      <w:r w:rsidR="00C33C8B">
                        <w:rPr>
                          <w:rFonts w:ascii="Arial" w:hAnsi="Arial" w:cs="Arial"/>
                          <w:sz w:val="24"/>
                          <w:szCs w:val="24"/>
                        </w:rPr>
                        <w:t>:</w:t>
                      </w:r>
                      <w:r w:rsidRPr="00E80469">
                        <w:rPr>
                          <w:rFonts w:ascii="Arial" w:hAnsi="Arial" w:cs="Arial"/>
                          <w:sz w:val="24"/>
                          <w:szCs w:val="24"/>
                        </w:rPr>
                        <w:t>27</w:t>
                      </w:r>
                    </w:p>
                    <w:p w14:paraId="31025705" w14:textId="05379175" w:rsidR="009320E5" w:rsidRPr="00E80469" w:rsidRDefault="008A6F4D" w:rsidP="007B10ED">
                      <w:pPr>
                        <w:spacing w:after="0" w:line="360" w:lineRule="auto"/>
                        <w:jc w:val="center"/>
                        <w:rPr>
                          <w:rFonts w:ascii="Arial" w:hAnsi="Arial" w:cs="Arial"/>
                          <w:sz w:val="24"/>
                          <w:szCs w:val="24"/>
                        </w:rPr>
                      </w:pPr>
                      <w:r>
                        <w:rPr>
                          <w:rFonts w:ascii="Arial" w:hAnsi="Arial" w:cs="Arial"/>
                          <w:sz w:val="24"/>
                          <w:szCs w:val="24"/>
                        </w:rPr>
                        <w:t xml:space="preserve">D.V. </w:t>
                      </w:r>
                      <w:r w:rsidR="00615710">
                        <w:rPr>
                          <w:rFonts w:ascii="Arial" w:hAnsi="Arial" w:cs="Arial"/>
                          <w:sz w:val="24"/>
                          <w:szCs w:val="24"/>
                        </w:rPr>
                        <w:t>zond</w:t>
                      </w:r>
                      <w:r>
                        <w:rPr>
                          <w:rFonts w:ascii="Arial" w:hAnsi="Arial" w:cs="Arial"/>
                          <w:sz w:val="24"/>
                          <w:szCs w:val="24"/>
                        </w:rPr>
                        <w:t>ag</w:t>
                      </w:r>
                      <w:r w:rsidR="00790A19">
                        <w:rPr>
                          <w:rFonts w:ascii="Arial" w:hAnsi="Arial" w:cs="Arial"/>
                          <w:sz w:val="24"/>
                          <w:szCs w:val="24"/>
                        </w:rPr>
                        <w:t xml:space="preserve"> </w:t>
                      </w:r>
                      <w:r w:rsidR="00B4793A">
                        <w:rPr>
                          <w:rFonts w:ascii="Arial" w:hAnsi="Arial" w:cs="Arial"/>
                          <w:sz w:val="24"/>
                          <w:szCs w:val="24"/>
                        </w:rPr>
                        <w:t>8</w:t>
                      </w:r>
                      <w:r w:rsidR="001F357E">
                        <w:rPr>
                          <w:rFonts w:ascii="Arial" w:hAnsi="Arial" w:cs="Arial"/>
                          <w:sz w:val="24"/>
                          <w:szCs w:val="24"/>
                        </w:rPr>
                        <w:t xml:space="preserve"> </w:t>
                      </w:r>
                      <w:r w:rsidR="00B4793A">
                        <w:rPr>
                          <w:rFonts w:ascii="Arial" w:hAnsi="Arial" w:cs="Arial"/>
                          <w:sz w:val="24"/>
                          <w:szCs w:val="24"/>
                        </w:rPr>
                        <w:t>maart</w:t>
                      </w:r>
                      <w:r w:rsidR="001F357E">
                        <w:rPr>
                          <w:rFonts w:ascii="Arial" w:hAnsi="Arial" w:cs="Arial"/>
                          <w:sz w:val="24"/>
                          <w:szCs w:val="24"/>
                        </w:rPr>
                        <w:t xml:space="preserve"> </w:t>
                      </w:r>
                      <w:r w:rsidR="00810E05">
                        <w:rPr>
                          <w:rFonts w:ascii="Arial" w:hAnsi="Arial" w:cs="Arial"/>
                          <w:sz w:val="24"/>
                          <w:szCs w:val="24"/>
                        </w:rPr>
                        <w:t>20</w:t>
                      </w:r>
                      <w:r>
                        <w:rPr>
                          <w:rFonts w:ascii="Arial" w:hAnsi="Arial" w:cs="Arial"/>
                          <w:sz w:val="24"/>
                          <w:szCs w:val="24"/>
                        </w:rPr>
                        <w:t>2</w:t>
                      </w:r>
                      <w:r w:rsidR="009778B2">
                        <w:rPr>
                          <w:rFonts w:ascii="Arial" w:hAnsi="Arial" w:cs="Arial"/>
                          <w:sz w:val="24"/>
                          <w:szCs w:val="24"/>
                        </w:rPr>
                        <w:t>6</w:t>
                      </w:r>
                    </w:p>
                    <w:p w14:paraId="41D11E67" w14:textId="77777777" w:rsidR="00301F0E" w:rsidRPr="00E80469" w:rsidRDefault="00301F0E" w:rsidP="007B10ED">
                      <w:pPr>
                        <w:spacing w:after="0" w:line="360" w:lineRule="auto"/>
                        <w:jc w:val="center"/>
                        <w:rPr>
                          <w:rFonts w:ascii="Arial" w:hAnsi="Arial" w:cs="Arial"/>
                          <w:b/>
                          <w:sz w:val="24"/>
                          <w:szCs w:val="24"/>
                        </w:rPr>
                      </w:pPr>
                      <w:r w:rsidRPr="00E80469">
                        <w:rPr>
                          <w:rFonts w:ascii="Arial" w:hAnsi="Arial" w:cs="Arial"/>
                          <w:b/>
                          <w:sz w:val="24"/>
                          <w:szCs w:val="24"/>
                        </w:rPr>
                        <w:t>Kerkbladbericht</w:t>
                      </w:r>
                    </w:p>
                  </w:txbxContent>
                </v:textbox>
                <w10:wrap anchorx="margin"/>
              </v:shape>
            </w:pict>
          </mc:Fallback>
        </mc:AlternateContent>
      </w:r>
      <w:r w:rsidR="004559C8">
        <w:rPr>
          <w:bCs/>
          <w:noProof/>
        </w:rPr>
        <w:drawing>
          <wp:anchor distT="0" distB="0" distL="114300" distR="114300" simplePos="0" relativeHeight="251674625" behindDoc="0" locked="0" layoutInCell="1" allowOverlap="1" wp14:anchorId="187A3CA3" wp14:editId="705A96BA">
            <wp:simplePos x="0" y="0"/>
            <wp:positionH relativeFrom="column">
              <wp:posOffset>4227830</wp:posOffset>
            </wp:positionH>
            <wp:positionV relativeFrom="paragraph">
              <wp:posOffset>0</wp:posOffset>
            </wp:positionV>
            <wp:extent cx="1298575" cy="1292225"/>
            <wp:effectExtent l="0" t="0" r="0" b="3175"/>
            <wp:wrapThrough wrapText="bothSides">
              <wp:wrapPolygon edited="0">
                <wp:start x="0" y="0"/>
                <wp:lineTo x="0" y="21335"/>
                <wp:lineTo x="21230" y="21335"/>
                <wp:lineTo x="21230" y="0"/>
                <wp:lineTo x="0" y="0"/>
              </wp:wrapPolygon>
            </wp:wrapThrough>
            <wp:docPr id="46865336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292225"/>
                    </a:xfrm>
                    <a:prstGeom prst="rect">
                      <a:avLst/>
                    </a:prstGeom>
                    <a:noFill/>
                  </pic:spPr>
                </pic:pic>
              </a:graphicData>
            </a:graphic>
          </wp:anchor>
        </w:drawing>
      </w:r>
    </w:p>
    <w:p w14:paraId="0E88291E" w14:textId="21FBCD67" w:rsidR="00460BC6" w:rsidRDefault="00460BC6" w:rsidP="00CE5086">
      <w:pPr>
        <w:spacing w:after="0" w:line="360" w:lineRule="auto"/>
        <w:rPr>
          <w:b/>
          <w:bCs/>
        </w:rPr>
      </w:pPr>
    </w:p>
    <w:p w14:paraId="189E1341" w14:textId="53186C86" w:rsidR="00CE5086" w:rsidRDefault="00CE5086" w:rsidP="00CE5086">
      <w:pPr>
        <w:spacing w:after="0" w:line="360" w:lineRule="auto"/>
        <w:jc w:val="center"/>
        <w:rPr>
          <w:bCs/>
        </w:rPr>
      </w:pPr>
    </w:p>
    <w:p w14:paraId="035576AA" w14:textId="2ECF94E5" w:rsidR="009320E5" w:rsidRDefault="009320E5" w:rsidP="00CE5086">
      <w:pPr>
        <w:spacing w:after="0" w:line="360" w:lineRule="auto"/>
        <w:jc w:val="center"/>
        <w:rPr>
          <w:bCs/>
        </w:rPr>
      </w:pPr>
    </w:p>
    <w:p w14:paraId="00B60744" w14:textId="462B2DB0" w:rsidR="009320E5" w:rsidRDefault="009320E5" w:rsidP="009320E5">
      <w:pPr>
        <w:spacing w:after="0" w:line="360" w:lineRule="auto"/>
        <w:rPr>
          <w:rFonts w:ascii="Arial" w:hAnsi="Arial" w:cs="Arial"/>
          <w:bCs/>
          <w:sz w:val="20"/>
          <w:szCs w:val="20"/>
        </w:rPr>
      </w:pPr>
    </w:p>
    <w:p w14:paraId="307A31D0" w14:textId="16BBC82A" w:rsidR="007C725C" w:rsidRDefault="007C725C" w:rsidP="00B55837">
      <w:pPr>
        <w:spacing w:after="0" w:line="360" w:lineRule="auto"/>
        <w:jc w:val="center"/>
        <w:rPr>
          <w:rFonts w:ascii="Arial" w:hAnsi="Arial" w:cs="Arial"/>
          <w:bCs/>
          <w:sz w:val="20"/>
          <w:szCs w:val="20"/>
        </w:rPr>
      </w:pPr>
    </w:p>
    <w:p w14:paraId="043EBEC8" w14:textId="031D93FD" w:rsidR="00E57022" w:rsidRDefault="004559C8" w:rsidP="003B1FEF">
      <w:pPr>
        <w:spacing w:after="0" w:line="360" w:lineRule="auto"/>
        <w:jc w:val="center"/>
        <w:rPr>
          <w:rFonts w:ascii="Arial" w:hAnsi="Arial" w:cs="Arial"/>
          <w:bCs/>
          <w:sz w:val="20"/>
          <w:szCs w:val="20"/>
        </w:rPr>
      </w:pPr>
      <w:r>
        <w:rPr>
          <w:rFonts w:ascii="Arial" w:hAnsi="Arial" w:cs="Arial"/>
          <w:bCs/>
          <w:sz w:val="20"/>
          <w:szCs w:val="20"/>
        </w:rPr>
        <w:t xml:space="preserve">D.V. </w:t>
      </w:r>
      <w:r w:rsidR="00BA42D0">
        <w:rPr>
          <w:rFonts w:ascii="Arial" w:hAnsi="Arial" w:cs="Arial"/>
          <w:bCs/>
          <w:sz w:val="20"/>
          <w:szCs w:val="20"/>
        </w:rPr>
        <w:t>zonda</w:t>
      </w:r>
      <w:r>
        <w:rPr>
          <w:rFonts w:ascii="Arial" w:hAnsi="Arial" w:cs="Arial"/>
          <w:bCs/>
          <w:sz w:val="20"/>
          <w:szCs w:val="20"/>
        </w:rPr>
        <w:t>g</w:t>
      </w:r>
      <w:r w:rsidR="001F357E">
        <w:rPr>
          <w:rFonts w:ascii="Arial" w:hAnsi="Arial" w:cs="Arial"/>
          <w:bCs/>
          <w:sz w:val="20"/>
          <w:szCs w:val="20"/>
        </w:rPr>
        <w:t xml:space="preserve"> </w:t>
      </w:r>
      <w:r w:rsidR="00B4793A">
        <w:rPr>
          <w:rFonts w:ascii="Arial" w:hAnsi="Arial" w:cs="Arial"/>
          <w:bCs/>
          <w:sz w:val="20"/>
          <w:szCs w:val="20"/>
        </w:rPr>
        <w:t>8 maart</w:t>
      </w:r>
      <w:r w:rsidR="00E57022" w:rsidRPr="003B1FEF">
        <w:rPr>
          <w:rFonts w:ascii="Arial" w:hAnsi="Arial" w:cs="Arial"/>
          <w:bCs/>
          <w:sz w:val="20"/>
          <w:szCs w:val="20"/>
        </w:rPr>
        <w:t xml:space="preserve"> | Collecte voor </w:t>
      </w:r>
      <w:r w:rsidR="00E33D02" w:rsidRPr="003B1FEF">
        <w:rPr>
          <w:rFonts w:ascii="Arial" w:hAnsi="Arial" w:cs="Arial"/>
          <w:bCs/>
          <w:sz w:val="20"/>
          <w:szCs w:val="20"/>
        </w:rPr>
        <w:t>het werelddiaconaat</w:t>
      </w:r>
    </w:p>
    <w:p w14:paraId="22A1C4C3" w14:textId="4BCEE943" w:rsidR="0007430D" w:rsidRPr="0007430D" w:rsidRDefault="00ED23DE" w:rsidP="0007430D">
      <w:pPr>
        <w:spacing w:after="0" w:line="360" w:lineRule="auto"/>
        <w:jc w:val="center"/>
        <w:rPr>
          <w:rFonts w:ascii="Arial" w:hAnsi="Arial" w:cs="Arial"/>
          <w:b/>
          <w:bCs/>
          <w:sz w:val="20"/>
          <w:szCs w:val="20"/>
          <w:u w:val="single"/>
        </w:rPr>
      </w:pPr>
      <w:r>
        <w:rPr>
          <w:rFonts w:ascii="Arial" w:hAnsi="Arial" w:cs="Arial"/>
          <w:b/>
          <w:bCs/>
          <w:noProof/>
          <w:sz w:val="20"/>
          <w:szCs w:val="20"/>
          <w:u w:val="single"/>
        </w:rPr>
        <w:drawing>
          <wp:inline distT="0" distB="0" distL="0" distR="0" wp14:anchorId="5BD77CAA" wp14:editId="17139D00">
            <wp:extent cx="5422392" cy="3590544"/>
            <wp:effectExtent l="0" t="0" r="6985" b="0"/>
            <wp:docPr id="1826555343" name="Afbeelding 2" descr="Afbeelding met buitenshuis, boom, gebouw, aut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55343" name="Afbeelding 2" descr="Afbeelding met buitenshuis, boom, gebouw, auto&#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2392" cy="3590544"/>
                    </a:xfrm>
                    <a:prstGeom prst="rect">
                      <a:avLst/>
                    </a:prstGeom>
                  </pic:spPr>
                </pic:pic>
              </a:graphicData>
            </a:graphic>
          </wp:inline>
        </w:drawing>
      </w:r>
    </w:p>
    <w:p w14:paraId="7E1D5A41" w14:textId="5282EFFC" w:rsidR="00951E78" w:rsidRDefault="0049754E" w:rsidP="0049754E">
      <w:pPr>
        <w:spacing w:after="0" w:line="360" w:lineRule="auto"/>
        <w:jc w:val="center"/>
        <w:rPr>
          <w:rFonts w:ascii="Arial" w:hAnsi="Arial" w:cs="Arial"/>
          <w:b/>
          <w:bCs/>
          <w:sz w:val="20"/>
          <w:szCs w:val="20"/>
          <w:u w:val="single"/>
        </w:rPr>
      </w:pPr>
      <w:r w:rsidRPr="0049754E">
        <w:rPr>
          <w:rFonts w:ascii="Arial" w:hAnsi="Arial" w:cs="Arial"/>
          <w:b/>
          <w:bCs/>
          <w:sz w:val="20"/>
          <w:szCs w:val="20"/>
          <w:u w:val="single"/>
        </w:rPr>
        <w:t>Hospice voor daklozen (Centraal-Azië)</w:t>
      </w:r>
    </w:p>
    <w:p w14:paraId="45D38334" w14:textId="77777777" w:rsidR="0049754E" w:rsidRPr="001D4437" w:rsidRDefault="0049754E" w:rsidP="0049754E">
      <w:pPr>
        <w:spacing w:after="0" w:line="360" w:lineRule="auto"/>
        <w:jc w:val="center"/>
        <w:rPr>
          <w:rFonts w:ascii="Arial" w:hAnsi="Arial" w:cs="Arial"/>
          <w:b/>
          <w:sz w:val="20"/>
          <w:szCs w:val="20"/>
        </w:rPr>
      </w:pPr>
    </w:p>
    <w:p w14:paraId="280691FF" w14:textId="760FE414" w:rsidR="009778B2" w:rsidRDefault="000B4ACD" w:rsidP="0096747A">
      <w:pPr>
        <w:spacing w:after="0" w:line="360" w:lineRule="auto"/>
        <w:jc w:val="both"/>
        <w:rPr>
          <w:rFonts w:ascii="Arial" w:hAnsi="Arial" w:cs="Arial"/>
          <w:b/>
          <w:bCs/>
          <w:noProof/>
          <w:sz w:val="20"/>
          <w:szCs w:val="20"/>
        </w:rPr>
      </w:pPr>
      <w:r w:rsidRPr="000B4ACD">
        <w:rPr>
          <w:rFonts w:ascii="Arial" w:hAnsi="Arial" w:cs="Arial"/>
          <w:b/>
          <w:bCs/>
          <w:noProof/>
          <w:sz w:val="20"/>
          <w:szCs w:val="20"/>
        </w:rPr>
        <w:t xml:space="preserve">“Op straat sterven, omdat je geen familie hebt die nog met jou wil omgaan. Omdat het ziekenhuis je niet wil opnemen. Omdat er niemand naar je omkeek toen je op straat belandde.” </w:t>
      </w:r>
    </w:p>
    <w:p w14:paraId="324D8E96" w14:textId="731F7AC9" w:rsidR="002649FA" w:rsidRDefault="002728C3" w:rsidP="00AA708C">
      <w:pPr>
        <w:spacing w:after="0" w:line="360" w:lineRule="auto"/>
        <w:jc w:val="both"/>
        <w:rPr>
          <w:rFonts w:ascii="Arial" w:hAnsi="Arial" w:cs="Arial"/>
          <w:noProof/>
          <w:sz w:val="20"/>
          <w:szCs w:val="20"/>
        </w:rPr>
      </w:pPr>
      <w:r>
        <w:rPr>
          <w:rFonts w:ascii="Arial" w:hAnsi="Arial" w:cs="Arial"/>
          <w:bCs/>
          <w:noProof/>
          <w:sz w:val="20"/>
          <w:szCs w:val="20"/>
        </w:rPr>
        <w:drawing>
          <wp:anchor distT="0" distB="0" distL="114300" distR="114300" simplePos="0" relativeHeight="251679745" behindDoc="0" locked="0" layoutInCell="1" allowOverlap="1" wp14:anchorId="1178A92F" wp14:editId="1FBCFFF5">
            <wp:simplePos x="0" y="0"/>
            <wp:positionH relativeFrom="margin">
              <wp:posOffset>1994535</wp:posOffset>
            </wp:positionH>
            <wp:positionV relativeFrom="paragraph">
              <wp:posOffset>221615</wp:posOffset>
            </wp:positionV>
            <wp:extent cx="1685925" cy="1264920"/>
            <wp:effectExtent l="0" t="0" r="9525" b="0"/>
            <wp:wrapThrough wrapText="bothSides">
              <wp:wrapPolygon edited="0">
                <wp:start x="0" y="0"/>
                <wp:lineTo x="0" y="21145"/>
                <wp:lineTo x="21478" y="21145"/>
                <wp:lineTo x="21478" y="0"/>
                <wp:lineTo x="0" y="0"/>
              </wp:wrapPolygon>
            </wp:wrapThrough>
            <wp:docPr id="1817127871" name="Afbeelding 5" descr="Afbeelding met overdekt, muur, gootsteen, ka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27871" name="Afbeelding 5" descr="Afbeelding met overdekt, muur, gootsteen, kamer&#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5925" cy="1264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anchor distT="0" distB="0" distL="114300" distR="114300" simplePos="0" relativeHeight="251680769" behindDoc="0" locked="0" layoutInCell="1" allowOverlap="1" wp14:anchorId="4E41C33F" wp14:editId="6804FEEA">
            <wp:simplePos x="0" y="0"/>
            <wp:positionH relativeFrom="margin">
              <wp:posOffset>3755390</wp:posOffset>
            </wp:positionH>
            <wp:positionV relativeFrom="paragraph">
              <wp:posOffset>226695</wp:posOffset>
            </wp:positionV>
            <wp:extent cx="1915160" cy="1268730"/>
            <wp:effectExtent l="0" t="0" r="8890" b="7620"/>
            <wp:wrapThrough wrapText="bothSides">
              <wp:wrapPolygon edited="0">
                <wp:start x="0" y="0"/>
                <wp:lineTo x="0" y="21405"/>
                <wp:lineTo x="21485" y="21405"/>
                <wp:lineTo x="21485" y="0"/>
                <wp:lineTo x="0" y="0"/>
              </wp:wrapPolygon>
            </wp:wrapThrough>
            <wp:docPr id="671526299" name="Afbeelding 6" descr="Afbeelding met overdekt, muur, scène, vlo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6299" name="Afbeelding 6" descr="Afbeelding met overdekt, muur, scène, vloer&#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5160" cy="1268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sz w:val="20"/>
          <w:szCs w:val="20"/>
        </w:rPr>
        <w:drawing>
          <wp:anchor distT="0" distB="0" distL="114300" distR="114300" simplePos="0" relativeHeight="251678721" behindDoc="0" locked="0" layoutInCell="1" allowOverlap="1" wp14:anchorId="6A64357B" wp14:editId="30B41BB8">
            <wp:simplePos x="0" y="0"/>
            <wp:positionH relativeFrom="margin">
              <wp:align>left</wp:align>
            </wp:positionH>
            <wp:positionV relativeFrom="paragraph">
              <wp:posOffset>222885</wp:posOffset>
            </wp:positionV>
            <wp:extent cx="1909445" cy="1264920"/>
            <wp:effectExtent l="0" t="0" r="0" b="0"/>
            <wp:wrapThrough wrapText="bothSides">
              <wp:wrapPolygon edited="0">
                <wp:start x="0" y="0"/>
                <wp:lineTo x="0" y="21145"/>
                <wp:lineTo x="21334" y="21145"/>
                <wp:lineTo x="21334" y="0"/>
                <wp:lineTo x="0" y="0"/>
              </wp:wrapPolygon>
            </wp:wrapThrough>
            <wp:docPr id="136900293" name="Afbeelding 3" descr="Afbeelding met overdekt, meubels, muur, vlo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0293" name="Afbeelding 3" descr="Afbeelding met overdekt, meubels, muur, vloer&#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9445" cy="1264920"/>
                    </a:xfrm>
                    <a:prstGeom prst="rect">
                      <a:avLst/>
                    </a:prstGeom>
                  </pic:spPr>
                </pic:pic>
              </a:graphicData>
            </a:graphic>
            <wp14:sizeRelH relativeFrom="margin">
              <wp14:pctWidth>0</wp14:pctWidth>
            </wp14:sizeRelH>
            <wp14:sizeRelV relativeFrom="margin">
              <wp14:pctHeight>0</wp14:pctHeight>
            </wp14:sizeRelV>
          </wp:anchor>
        </w:drawing>
      </w:r>
    </w:p>
    <w:p w14:paraId="78778755" w14:textId="2B042B15" w:rsidR="002728C3" w:rsidRDefault="002728C3" w:rsidP="00AA708C">
      <w:pPr>
        <w:spacing w:after="0" w:line="360" w:lineRule="auto"/>
        <w:jc w:val="both"/>
        <w:rPr>
          <w:rFonts w:ascii="Arial" w:hAnsi="Arial" w:cs="Arial"/>
          <w:noProof/>
          <w:sz w:val="20"/>
          <w:szCs w:val="20"/>
        </w:rPr>
      </w:pPr>
    </w:p>
    <w:p w14:paraId="2EF2035A" w14:textId="73392A7A" w:rsidR="002649FA" w:rsidRDefault="002649FA" w:rsidP="00AA708C">
      <w:pPr>
        <w:spacing w:after="0" w:line="360" w:lineRule="auto"/>
        <w:jc w:val="both"/>
        <w:rPr>
          <w:rFonts w:ascii="Arial" w:hAnsi="Arial" w:cs="Arial"/>
          <w:noProof/>
          <w:sz w:val="20"/>
          <w:szCs w:val="20"/>
        </w:rPr>
      </w:pPr>
      <w:r w:rsidRPr="002649FA">
        <w:rPr>
          <w:rFonts w:ascii="Arial" w:hAnsi="Arial" w:cs="Arial"/>
          <w:noProof/>
          <w:sz w:val="20"/>
          <w:szCs w:val="20"/>
        </w:rPr>
        <w:t xml:space="preserve">Al meer dan 10 jaar is er een dagcentrum waar daklozen drie dagen in de week terecht kunnen voor een warme maaltijd, medische zorg, een warme douche, warme kleding en evt. een knipbeurt. Het is een plek waar </w:t>
      </w:r>
      <w:r>
        <w:rPr>
          <w:rFonts w:ascii="Arial" w:hAnsi="Arial" w:cs="Arial"/>
          <w:noProof/>
          <w:sz w:val="20"/>
          <w:szCs w:val="20"/>
        </w:rPr>
        <w:t>ze</w:t>
      </w:r>
      <w:r w:rsidRPr="002649FA">
        <w:rPr>
          <w:rFonts w:ascii="Arial" w:hAnsi="Arial" w:cs="Arial"/>
          <w:noProof/>
          <w:sz w:val="20"/>
          <w:szCs w:val="20"/>
        </w:rPr>
        <w:t xml:space="preserve"> zich veilig voelen, waar er naar hen geluisterd wordt en waar ze hoop en hulp krijgen. </w:t>
      </w:r>
      <w:r>
        <w:rPr>
          <w:rFonts w:ascii="Arial" w:hAnsi="Arial" w:cs="Arial"/>
          <w:noProof/>
          <w:sz w:val="20"/>
          <w:szCs w:val="20"/>
        </w:rPr>
        <w:t xml:space="preserve">Enige tijd geleden </w:t>
      </w:r>
      <w:r w:rsidRPr="002649FA">
        <w:rPr>
          <w:rFonts w:ascii="Arial" w:hAnsi="Arial" w:cs="Arial"/>
          <w:noProof/>
          <w:sz w:val="20"/>
          <w:szCs w:val="20"/>
        </w:rPr>
        <w:t xml:space="preserve">is ook een hospice geopend waar plaats is voor vijf of zes daklozen die </w:t>
      </w:r>
      <w:r w:rsidRPr="002649FA">
        <w:rPr>
          <w:rFonts w:ascii="Arial" w:hAnsi="Arial" w:cs="Arial"/>
          <w:noProof/>
          <w:sz w:val="20"/>
          <w:szCs w:val="20"/>
        </w:rPr>
        <w:lastRenderedPageBreak/>
        <w:t xml:space="preserve">terminaal zijn. Zo hoeven </w:t>
      </w:r>
      <w:r w:rsidR="00997381">
        <w:rPr>
          <w:rFonts w:ascii="Arial" w:hAnsi="Arial" w:cs="Arial"/>
          <w:noProof/>
          <w:sz w:val="20"/>
          <w:szCs w:val="20"/>
        </w:rPr>
        <w:t>zij</w:t>
      </w:r>
      <w:r w:rsidRPr="002649FA">
        <w:rPr>
          <w:rFonts w:ascii="Arial" w:hAnsi="Arial" w:cs="Arial"/>
          <w:noProof/>
          <w:sz w:val="20"/>
          <w:szCs w:val="20"/>
        </w:rPr>
        <w:t xml:space="preserve"> niet zonder liefde en zorg op straat te sterven en krijgen zij een waardig levenseinde.</w:t>
      </w:r>
    </w:p>
    <w:p w14:paraId="4A7963F9" w14:textId="08539299" w:rsidR="00423A67" w:rsidRDefault="00423A67" w:rsidP="00AA708C">
      <w:pPr>
        <w:spacing w:after="0" w:line="360" w:lineRule="auto"/>
        <w:jc w:val="both"/>
        <w:rPr>
          <w:rFonts w:ascii="Arial" w:hAnsi="Arial" w:cs="Arial"/>
          <w:noProof/>
          <w:sz w:val="20"/>
          <w:szCs w:val="20"/>
        </w:rPr>
      </w:pPr>
    </w:p>
    <w:p w14:paraId="450B7D12" w14:textId="067043A0" w:rsidR="000C4A86" w:rsidRPr="008E2A28" w:rsidRDefault="000C4A86" w:rsidP="00AA708C">
      <w:pPr>
        <w:spacing w:after="0" w:line="360" w:lineRule="auto"/>
        <w:jc w:val="both"/>
        <w:rPr>
          <w:rFonts w:ascii="Arial" w:hAnsi="Arial" w:cs="Arial"/>
          <w:b/>
          <w:bCs/>
          <w:i/>
          <w:iCs/>
          <w:noProof/>
          <w:sz w:val="20"/>
          <w:szCs w:val="20"/>
        </w:rPr>
      </w:pPr>
      <w:r w:rsidRPr="008E2A28">
        <w:rPr>
          <w:rFonts w:ascii="Arial" w:hAnsi="Arial" w:cs="Arial"/>
          <w:b/>
          <w:bCs/>
          <w:i/>
          <w:iCs/>
          <w:noProof/>
          <w:sz w:val="20"/>
          <w:szCs w:val="20"/>
        </w:rPr>
        <w:t>Het verhaal van André</w:t>
      </w:r>
      <w:r w:rsidR="00423A67">
        <w:rPr>
          <w:rFonts w:ascii="Arial" w:hAnsi="Arial" w:cs="Arial"/>
          <w:b/>
          <w:bCs/>
          <w:i/>
          <w:iCs/>
          <w:noProof/>
          <w:sz w:val="20"/>
          <w:szCs w:val="20"/>
        </w:rPr>
        <w:t>…</w:t>
      </w:r>
    </w:p>
    <w:p w14:paraId="70DB7ECA" w14:textId="1110FD9B" w:rsidR="000C4A86" w:rsidRPr="008E2A28" w:rsidRDefault="000C4A86" w:rsidP="00AA708C">
      <w:pPr>
        <w:spacing w:after="0" w:line="360" w:lineRule="auto"/>
        <w:jc w:val="both"/>
        <w:rPr>
          <w:rFonts w:ascii="Arial" w:hAnsi="Arial" w:cs="Arial"/>
          <w:i/>
          <w:iCs/>
          <w:noProof/>
          <w:sz w:val="18"/>
          <w:szCs w:val="18"/>
        </w:rPr>
      </w:pPr>
      <w:r w:rsidRPr="008E2A28">
        <w:rPr>
          <w:rFonts w:ascii="Arial" w:hAnsi="Arial" w:cs="Arial"/>
          <w:i/>
          <w:iCs/>
          <w:noProof/>
          <w:sz w:val="18"/>
          <w:szCs w:val="18"/>
        </w:rPr>
        <w:t>André is al heel lang dakloos en verslaafd aan alcohol. Normaal gesproken leeft hij in een klein, donker, stinkend hoekje aan de achterkant van een markthal. Hij probeerde een aantal keer af te kicken in een kliniek, maar viel telkens weer terug. Toen André bij ons werd gebracht leek hij stervende. Hij was kortademig, leed aan geelzucht en was sterk vermagerd. Ondanks zijn toestand gaven we hem eerst een warme douche, want hij stonk vreselijk en de luizen liepen over zijn lichaam. Daarna brachten we André naar het ziekenhuis. Daar klaagden de verpleegsters dat hij nog steeds heel erg stonk. Hij kreeg een behandeling in het ziekenhuis, medicijnen en een strikt dieet, maar zijn toestand verbeterde niet. Toen hij uit het ziekenhuis werd ontslagen, zorgden we voor een plek waar hij werd opgevangen. We betaalden zijn medicijnen en bleven voor hem bidden. En er gebeurde een wonder: André is niet gestorven, het gaat nu zelfs goed met hem!'</w:t>
      </w:r>
    </w:p>
    <w:p w14:paraId="33AC1257" w14:textId="77777777" w:rsidR="000C4A86" w:rsidRDefault="000C4A86" w:rsidP="00AA708C">
      <w:pPr>
        <w:spacing w:after="0" w:line="360" w:lineRule="auto"/>
        <w:jc w:val="both"/>
        <w:rPr>
          <w:rFonts w:ascii="Arial" w:hAnsi="Arial" w:cs="Arial"/>
          <w:noProof/>
          <w:sz w:val="20"/>
          <w:szCs w:val="20"/>
        </w:rPr>
      </w:pPr>
    </w:p>
    <w:p w14:paraId="63768B50" w14:textId="5E665674" w:rsidR="00AA708C" w:rsidRDefault="00757E62" w:rsidP="00AA708C">
      <w:pPr>
        <w:spacing w:after="0" w:line="360" w:lineRule="auto"/>
        <w:jc w:val="both"/>
        <w:rPr>
          <w:rFonts w:ascii="Arial" w:hAnsi="Arial" w:cs="Arial"/>
          <w:noProof/>
          <w:sz w:val="20"/>
          <w:szCs w:val="20"/>
        </w:rPr>
      </w:pPr>
      <w:r>
        <w:rPr>
          <w:rFonts w:ascii="Arial" w:hAnsi="Arial" w:cs="Arial"/>
          <w:noProof/>
          <w:sz w:val="20"/>
          <w:szCs w:val="20"/>
        </w:rPr>
        <w:t>Helaas loopt het niet met alle daklozen goed af</w:t>
      </w:r>
      <w:r w:rsidR="0027274B">
        <w:rPr>
          <w:rFonts w:ascii="Arial" w:hAnsi="Arial" w:cs="Arial"/>
          <w:noProof/>
          <w:sz w:val="20"/>
          <w:szCs w:val="20"/>
        </w:rPr>
        <w:t xml:space="preserve">, maar we zijn van mening dat iedereen een waardig leven én een waardig sterven verdient! </w:t>
      </w:r>
      <w:r w:rsidR="008C7A9E" w:rsidRPr="009778B2">
        <w:rPr>
          <w:rFonts w:ascii="Arial" w:hAnsi="Arial" w:cs="Arial"/>
          <w:noProof/>
          <w:sz w:val="20"/>
          <w:szCs w:val="20"/>
        </w:rPr>
        <w:t xml:space="preserve">Project 10:27, het diaconale programma van de GZB, </w:t>
      </w:r>
      <w:r w:rsidR="00752D21">
        <w:rPr>
          <w:rFonts w:ascii="Arial" w:hAnsi="Arial" w:cs="Arial"/>
          <w:noProof/>
          <w:sz w:val="20"/>
          <w:szCs w:val="20"/>
        </w:rPr>
        <w:t>onder</w:t>
      </w:r>
      <w:r w:rsidR="008C7A9E" w:rsidRPr="009778B2">
        <w:rPr>
          <w:rFonts w:ascii="Arial" w:hAnsi="Arial" w:cs="Arial"/>
          <w:noProof/>
          <w:sz w:val="20"/>
          <w:szCs w:val="20"/>
        </w:rPr>
        <w:t xml:space="preserve">steunt </w:t>
      </w:r>
      <w:r w:rsidR="002A11B6">
        <w:rPr>
          <w:rFonts w:ascii="Arial" w:hAnsi="Arial" w:cs="Arial"/>
          <w:noProof/>
          <w:sz w:val="20"/>
          <w:szCs w:val="20"/>
        </w:rPr>
        <w:t>daarom de kwetsbare en bedreigde kerk in Centraal-Azië</w:t>
      </w:r>
      <w:r w:rsidR="007B3D97">
        <w:rPr>
          <w:rFonts w:ascii="Arial" w:hAnsi="Arial" w:cs="Arial"/>
          <w:noProof/>
          <w:sz w:val="20"/>
          <w:szCs w:val="20"/>
        </w:rPr>
        <w:t xml:space="preserve"> bij het verlenen van </w:t>
      </w:r>
      <w:r w:rsidR="00752D21">
        <w:rPr>
          <w:rFonts w:ascii="Arial" w:hAnsi="Arial" w:cs="Arial"/>
          <w:noProof/>
          <w:sz w:val="20"/>
          <w:szCs w:val="20"/>
        </w:rPr>
        <w:t xml:space="preserve">zorg aan de meest </w:t>
      </w:r>
      <w:r w:rsidR="002A11B6">
        <w:rPr>
          <w:rFonts w:ascii="Arial" w:hAnsi="Arial" w:cs="Arial"/>
          <w:noProof/>
          <w:sz w:val="20"/>
          <w:szCs w:val="20"/>
        </w:rPr>
        <w:t>kwetsbare straatbewoners</w:t>
      </w:r>
      <w:r w:rsidR="00752D21">
        <w:rPr>
          <w:rFonts w:ascii="Arial" w:hAnsi="Arial" w:cs="Arial"/>
          <w:noProof/>
          <w:sz w:val="20"/>
          <w:szCs w:val="20"/>
        </w:rPr>
        <w:t>.</w:t>
      </w:r>
      <w:r w:rsidR="00BD0FFA" w:rsidRPr="009778B2">
        <w:rPr>
          <w:rFonts w:ascii="Arial" w:hAnsi="Arial" w:cs="Arial"/>
          <w:noProof/>
          <w:sz w:val="20"/>
          <w:szCs w:val="20"/>
        </w:rPr>
        <w:t xml:space="preserve"> </w:t>
      </w:r>
      <w:r w:rsidR="00560150" w:rsidRPr="009778B2">
        <w:rPr>
          <w:rFonts w:ascii="Arial" w:hAnsi="Arial" w:cs="Arial"/>
          <w:noProof/>
          <w:sz w:val="20"/>
          <w:szCs w:val="20"/>
        </w:rPr>
        <w:t>W</w:t>
      </w:r>
      <w:r w:rsidR="00BE4581" w:rsidRPr="009778B2">
        <w:rPr>
          <w:rFonts w:ascii="Arial" w:hAnsi="Arial" w:cs="Arial"/>
          <w:noProof/>
          <w:sz w:val="20"/>
          <w:szCs w:val="20"/>
        </w:rPr>
        <w:t xml:space="preserve">ij willen voor dit doel </w:t>
      </w:r>
      <w:r w:rsidR="008269D5">
        <w:rPr>
          <w:rFonts w:ascii="Arial" w:hAnsi="Arial" w:cs="Arial"/>
          <w:noProof/>
          <w:sz w:val="20"/>
          <w:szCs w:val="20"/>
        </w:rPr>
        <w:t xml:space="preserve">dan ook </w:t>
      </w:r>
      <w:r w:rsidR="00BE4581" w:rsidRPr="009778B2">
        <w:rPr>
          <w:rFonts w:ascii="Arial" w:hAnsi="Arial" w:cs="Arial"/>
          <w:noProof/>
          <w:sz w:val="20"/>
          <w:szCs w:val="20"/>
        </w:rPr>
        <w:t>graag een collecte houden</w:t>
      </w:r>
      <w:r w:rsidR="008269D5">
        <w:rPr>
          <w:rFonts w:ascii="Arial" w:hAnsi="Arial" w:cs="Arial"/>
          <w:noProof/>
          <w:sz w:val="20"/>
          <w:szCs w:val="20"/>
        </w:rPr>
        <w:t xml:space="preserve"> en wel </w:t>
      </w:r>
      <w:r w:rsidR="00BE4581" w:rsidRPr="009778B2">
        <w:rPr>
          <w:rFonts w:ascii="Arial" w:hAnsi="Arial" w:cs="Arial"/>
          <w:noProof/>
          <w:sz w:val="20"/>
          <w:szCs w:val="20"/>
        </w:rPr>
        <w:t xml:space="preserve">op D.V. zondag </w:t>
      </w:r>
      <w:r w:rsidR="008269D5">
        <w:rPr>
          <w:rFonts w:ascii="Arial" w:hAnsi="Arial" w:cs="Arial"/>
          <w:noProof/>
          <w:sz w:val="20"/>
          <w:szCs w:val="20"/>
        </w:rPr>
        <w:t>8 maart</w:t>
      </w:r>
      <w:r w:rsidR="00BE4581" w:rsidRPr="009778B2">
        <w:rPr>
          <w:rFonts w:ascii="Arial" w:hAnsi="Arial" w:cs="Arial"/>
          <w:noProof/>
          <w:sz w:val="20"/>
          <w:szCs w:val="20"/>
        </w:rPr>
        <w:t>.</w:t>
      </w:r>
    </w:p>
    <w:p w14:paraId="65D3483A" w14:textId="77777777" w:rsidR="00AA708C" w:rsidRDefault="00AA708C" w:rsidP="00AA708C">
      <w:pPr>
        <w:spacing w:after="0" w:line="360" w:lineRule="auto"/>
        <w:jc w:val="both"/>
        <w:rPr>
          <w:rFonts w:ascii="Arial" w:hAnsi="Arial" w:cs="Arial"/>
          <w:sz w:val="20"/>
          <w:szCs w:val="20"/>
        </w:rPr>
      </w:pPr>
    </w:p>
    <w:p w14:paraId="5FE0F100" w14:textId="77777777" w:rsidR="00D9739C" w:rsidRPr="00D9739C" w:rsidRDefault="00D9739C" w:rsidP="00095014">
      <w:pPr>
        <w:spacing w:line="360" w:lineRule="auto"/>
        <w:rPr>
          <w:rFonts w:ascii="Arial" w:hAnsi="Arial" w:cs="Arial"/>
          <w:b/>
          <w:bCs/>
          <w:sz w:val="20"/>
          <w:szCs w:val="20"/>
        </w:rPr>
      </w:pPr>
      <w:r w:rsidRPr="00D9739C">
        <w:rPr>
          <w:rFonts w:ascii="Arial" w:hAnsi="Arial" w:cs="Arial"/>
          <w:b/>
          <w:bCs/>
          <w:sz w:val="20"/>
          <w:szCs w:val="20"/>
        </w:rPr>
        <w:t>Doet u ook mee?</w:t>
      </w:r>
    </w:p>
    <w:p w14:paraId="36E63299" w14:textId="563BC1C6" w:rsidR="00F6432F" w:rsidRDefault="00D9739C" w:rsidP="00095014">
      <w:pPr>
        <w:spacing w:line="360" w:lineRule="auto"/>
        <w:rPr>
          <w:rFonts w:ascii="Arial" w:hAnsi="Arial" w:cs="Arial"/>
          <w:sz w:val="20"/>
          <w:szCs w:val="20"/>
        </w:rPr>
      </w:pPr>
      <w:r>
        <w:rPr>
          <w:rFonts w:ascii="Arial" w:hAnsi="Arial" w:cs="Arial"/>
          <w:sz w:val="20"/>
          <w:szCs w:val="20"/>
        </w:rPr>
        <w:t xml:space="preserve">Onze </w:t>
      </w:r>
      <w:r w:rsidR="00095014" w:rsidRPr="00095014">
        <w:rPr>
          <w:rFonts w:ascii="Arial" w:hAnsi="Arial" w:cs="Arial"/>
          <w:sz w:val="20"/>
          <w:szCs w:val="20"/>
        </w:rPr>
        <w:t xml:space="preserve">collecte helpt mee </w:t>
      </w:r>
      <w:r w:rsidR="005176FD">
        <w:rPr>
          <w:rFonts w:ascii="Arial" w:hAnsi="Arial" w:cs="Arial"/>
          <w:sz w:val="20"/>
          <w:szCs w:val="20"/>
        </w:rPr>
        <w:t xml:space="preserve">om de dak- en thuislozen in Centraal-Azië een menswaardig einde te bieden. Iedere bijdrage – groot of klein – maakt daarbij een enorm verschil voor deze </w:t>
      </w:r>
      <w:r w:rsidR="008361BA">
        <w:rPr>
          <w:rFonts w:ascii="Arial" w:hAnsi="Arial" w:cs="Arial"/>
          <w:sz w:val="20"/>
          <w:szCs w:val="20"/>
        </w:rPr>
        <w:t>kwetsbare mensen.</w:t>
      </w:r>
    </w:p>
    <w:p w14:paraId="3D78CD81" w14:textId="77777777" w:rsidR="005D34AC" w:rsidRPr="001D4437" w:rsidRDefault="00FA14A2" w:rsidP="00441115">
      <w:pPr>
        <w:spacing w:after="0" w:line="360" w:lineRule="auto"/>
        <w:jc w:val="both"/>
        <w:rPr>
          <w:rFonts w:ascii="Arial" w:hAnsi="Arial" w:cs="Arial"/>
          <w:b/>
          <w:sz w:val="20"/>
          <w:szCs w:val="20"/>
        </w:rPr>
      </w:pPr>
      <w:r w:rsidRPr="001D4437">
        <w:rPr>
          <w:rFonts w:ascii="Arial" w:hAnsi="Arial" w:cs="Arial"/>
          <w:bCs/>
          <w:sz w:val="20"/>
          <w:szCs w:val="20"/>
        </w:rPr>
        <w:t xml:space="preserve">Geef gul tijdens de collecte of maak een bedrag over op </w:t>
      </w:r>
      <w:r w:rsidR="00441115" w:rsidRPr="001D4437">
        <w:rPr>
          <w:rFonts w:ascii="Arial" w:hAnsi="Arial" w:cs="Arial"/>
          <w:b/>
          <w:sz w:val="20"/>
          <w:szCs w:val="20"/>
        </w:rPr>
        <w:t xml:space="preserve">NL63 ABNA 0476 3954 29 </w:t>
      </w:r>
    </w:p>
    <w:p w14:paraId="2E7B6408" w14:textId="7DC3166A" w:rsidR="00EB593B" w:rsidRPr="00FA1095" w:rsidRDefault="00441115" w:rsidP="00441115">
      <w:pPr>
        <w:spacing w:after="0" w:line="360" w:lineRule="auto"/>
        <w:jc w:val="both"/>
        <w:rPr>
          <w:rFonts w:ascii="Arial" w:hAnsi="Arial" w:cs="Arial"/>
          <w:bCs/>
          <w:sz w:val="20"/>
          <w:szCs w:val="20"/>
        </w:rPr>
      </w:pPr>
      <w:r w:rsidRPr="00FA1095">
        <w:rPr>
          <w:rFonts w:ascii="Arial" w:hAnsi="Arial" w:cs="Arial"/>
          <w:bCs/>
          <w:sz w:val="20"/>
          <w:szCs w:val="20"/>
        </w:rPr>
        <w:t>t.n.v. Project 10</w:t>
      </w:r>
      <w:r w:rsidR="005D34AC" w:rsidRPr="00FA1095">
        <w:rPr>
          <w:rFonts w:ascii="Arial" w:hAnsi="Arial" w:cs="Arial"/>
          <w:bCs/>
          <w:sz w:val="20"/>
          <w:szCs w:val="20"/>
        </w:rPr>
        <w:t xml:space="preserve"> </w:t>
      </w:r>
      <w:r w:rsidRPr="00FA1095">
        <w:rPr>
          <w:rFonts w:ascii="Arial" w:hAnsi="Arial" w:cs="Arial"/>
          <w:bCs/>
          <w:sz w:val="20"/>
          <w:szCs w:val="20"/>
        </w:rPr>
        <w:t>27 (GZB),</w:t>
      </w:r>
      <w:r w:rsidR="005D34AC" w:rsidRPr="00FA1095">
        <w:rPr>
          <w:rFonts w:ascii="Arial" w:hAnsi="Arial" w:cs="Arial"/>
          <w:bCs/>
          <w:sz w:val="20"/>
          <w:szCs w:val="20"/>
        </w:rPr>
        <w:t xml:space="preserve"> </w:t>
      </w:r>
      <w:r w:rsidRPr="00FA1095">
        <w:rPr>
          <w:rFonts w:ascii="Arial" w:hAnsi="Arial" w:cs="Arial"/>
          <w:bCs/>
          <w:sz w:val="20"/>
          <w:szCs w:val="20"/>
        </w:rPr>
        <w:t xml:space="preserve">o.v.v. </w:t>
      </w:r>
      <w:r w:rsidR="008361BA">
        <w:rPr>
          <w:rFonts w:ascii="Arial" w:hAnsi="Arial" w:cs="Arial"/>
          <w:bCs/>
          <w:sz w:val="20"/>
          <w:szCs w:val="20"/>
        </w:rPr>
        <w:t>CA.1.111</w:t>
      </w:r>
      <w:r w:rsidRPr="00FA1095">
        <w:rPr>
          <w:rFonts w:ascii="Arial" w:hAnsi="Arial" w:cs="Arial"/>
          <w:bCs/>
          <w:sz w:val="20"/>
          <w:szCs w:val="20"/>
        </w:rPr>
        <w:t xml:space="preserve"> – </w:t>
      </w:r>
      <w:r w:rsidR="008361BA">
        <w:rPr>
          <w:rFonts w:ascii="Arial" w:hAnsi="Arial" w:cs="Arial"/>
          <w:bCs/>
          <w:sz w:val="20"/>
          <w:szCs w:val="20"/>
        </w:rPr>
        <w:t xml:space="preserve">Hospice voor daklozen </w:t>
      </w:r>
      <w:r w:rsidR="00FA1095" w:rsidRPr="00FA1095">
        <w:rPr>
          <w:rFonts w:ascii="Arial" w:hAnsi="Arial" w:cs="Arial"/>
          <w:bCs/>
          <w:sz w:val="20"/>
          <w:szCs w:val="20"/>
        </w:rPr>
        <w:t>(</w:t>
      </w:r>
      <w:r w:rsidR="008361BA">
        <w:rPr>
          <w:rFonts w:ascii="Arial" w:hAnsi="Arial" w:cs="Arial"/>
          <w:bCs/>
          <w:sz w:val="20"/>
          <w:szCs w:val="20"/>
        </w:rPr>
        <w:t>Centraal-Azi</w:t>
      </w:r>
      <w:r w:rsidR="00FA1095">
        <w:rPr>
          <w:rFonts w:ascii="Arial" w:hAnsi="Arial" w:cs="Arial"/>
          <w:bCs/>
          <w:sz w:val="20"/>
          <w:szCs w:val="20"/>
        </w:rPr>
        <w:t>ë).</w:t>
      </w:r>
    </w:p>
    <w:p w14:paraId="124614CD" w14:textId="3C052B83" w:rsidR="005D34AC" w:rsidRPr="00FA1095" w:rsidRDefault="005D34AC" w:rsidP="00441115">
      <w:pPr>
        <w:spacing w:after="0" w:line="360" w:lineRule="auto"/>
        <w:jc w:val="both"/>
        <w:rPr>
          <w:rFonts w:ascii="Arial" w:hAnsi="Arial" w:cs="Arial"/>
          <w:bCs/>
          <w:sz w:val="20"/>
          <w:szCs w:val="20"/>
        </w:rPr>
      </w:pPr>
    </w:p>
    <w:p w14:paraId="0253C3DB" w14:textId="2C38E2C0" w:rsidR="00D977D2" w:rsidRPr="001D4437" w:rsidRDefault="00B17AF9" w:rsidP="00D977D2">
      <w:pPr>
        <w:rPr>
          <w:rFonts w:ascii="Arial" w:hAnsi="Arial" w:cs="Arial"/>
          <w:sz w:val="20"/>
          <w:szCs w:val="20"/>
        </w:rPr>
      </w:pPr>
      <w:r w:rsidRPr="001D4437">
        <w:rPr>
          <w:rFonts w:ascii="Arial" w:hAnsi="Arial" w:cs="Arial"/>
          <w:bCs/>
          <w:sz w:val="20"/>
          <w:szCs w:val="20"/>
        </w:rPr>
        <w:t xml:space="preserve">Kijk voor meer informatie over dit project en alle overige projecten op </w:t>
      </w:r>
      <w:hyperlink r:id="rId16" w:history="1">
        <w:r w:rsidRPr="001D4437">
          <w:rPr>
            <w:rStyle w:val="Hyperlink"/>
            <w:rFonts w:ascii="Arial" w:hAnsi="Arial" w:cs="Arial"/>
            <w:b/>
            <w:i/>
            <w:iCs/>
            <w:sz w:val="20"/>
            <w:szCs w:val="20"/>
          </w:rPr>
          <w:t>www.project1027.nl</w:t>
        </w:r>
      </w:hyperlink>
      <w:r w:rsidRPr="001D4437">
        <w:rPr>
          <w:rFonts w:ascii="Arial" w:hAnsi="Arial" w:cs="Arial"/>
          <w:bCs/>
          <w:sz w:val="20"/>
          <w:szCs w:val="20"/>
        </w:rPr>
        <w:t xml:space="preserve"> </w:t>
      </w:r>
    </w:p>
    <w:p w14:paraId="211C08FC" w14:textId="77777777" w:rsidR="00D72CB1" w:rsidRPr="003B1FEF" w:rsidRDefault="00D72CB1" w:rsidP="003B1FEF">
      <w:pPr>
        <w:spacing w:after="0" w:line="360" w:lineRule="auto"/>
        <w:jc w:val="both"/>
        <w:rPr>
          <w:rFonts w:ascii="Arial" w:hAnsi="Arial" w:cs="Arial"/>
          <w:b/>
          <w:sz w:val="20"/>
          <w:szCs w:val="20"/>
        </w:rPr>
      </w:pPr>
    </w:p>
    <w:p w14:paraId="4C783C17" w14:textId="53A7DFA0" w:rsidR="00A27A4F" w:rsidRPr="002A29BB" w:rsidRDefault="009910F9" w:rsidP="003B1FEF">
      <w:pPr>
        <w:spacing w:after="0" w:line="360" w:lineRule="auto"/>
        <w:jc w:val="both"/>
        <w:rPr>
          <w:rFonts w:ascii="Arial" w:hAnsi="Arial" w:cs="Arial"/>
          <w:bCs/>
          <w:i/>
          <w:iCs/>
          <w:sz w:val="20"/>
          <w:szCs w:val="20"/>
        </w:rPr>
      </w:pPr>
      <w:r w:rsidRPr="002A29BB">
        <w:rPr>
          <w:rFonts w:ascii="Arial" w:hAnsi="Arial" w:cs="Arial"/>
          <w:b/>
          <w:i/>
          <w:iCs/>
          <w:sz w:val="20"/>
          <w:szCs w:val="20"/>
        </w:rPr>
        <w:t>Project 10</w:t>
      </w:r>
      <w:r w:rsidR="00C33C8B" w:rsidRPr="002A29BB">
        <w:rPr>
          <w:rFonts w:ascii="Arial" w:hAnsi="Arial" w:cs="Arial"/>
          <w:b/>
          <w:i/>
          <w:iCs/>
          <w:sz w:val="20"/>
          <w:szCs w:val="20"/>
        </w:rPr>
        <w:t>:</w:t>
      </w:r>
      <w:r w:rsidRPr="002A29BB">
        <w:rPr>
          <w:rFonts w:ascii="Arial" w:hAnsi="Arial" w:cs="Arial"/>
          <w:b/>
          <w:i/>
          <w:iCs/>
          <w:sz w:val="20"/>
          <w:szCs w:val="20"/>
        </w:rPr>
        <w:t>27</w:t>
      </w:r>
      <w:r w:rsidRPr="002A29BB">
        <w:rPr>
          <w:rFonts w:ascii="Arial" w:hAnsi="Arial" w:cs="Arial"/>
          <w:bCs/>
          <w:i/>
          <w:iCs/>
          <w:sz w:val="20"/>
          <w:szCs w:val="20"/>
        </w:rPr>
        <w:t xml:space="preserve"> - </w:t>
      </w:r>
      <w:r w:rsidR="00C75542" w:rsidRPr="002A29BB">
        <w:rPr>
          <w:rFonts w:ascii="Arial" w:hAnsi="Arial" w:cs="Arial"/>
          <w:bCs/>
          <w:i/>
          <w:iCs/>
          <w:sz w:val="20"/>
          <w:szCs w:val="20"/>
        </w:rPr>
        <w:t>De naam van het diaconale programma van de GZB is ontleend aan Lukas 10 vers 27, waarin we worden opgeroepen God lief te hebben boven alles en de naaste als onszelf.</w:t>
      </w:r>
    </w:p>
    <w:sectPr w:rsidR="00A27A4F" w:rsidRPr="002A29BB" w:rsidSect="00783BA4">
      <w:pgSz w:w="11906" w:h="16838"/>
      <w:pgMar w:top="993"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25A1" w14:textId="77777777" w:rsidR="00897DFF" w:rsidRDefault="00897DFF" w:rsidP="00623B7E">
      <w:pPr>
        <w:spacing w:after="0" w:line="240" w:lineRule="auto"/>
      </w:pPr>
      <w:r>
        <w:separator/>
      </w:r>
    </w:p>
  </w:endnote>
  <w:endnote w:type="continuationSeparator" w:id="0">
    <w:p w14:paraId="60E12E4C" w14:textId="77777777" w:rsidR="00897DFF" w:rsidRDefault="00897DFF" w:rsidP="0062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583C" w14:textId="77777777" w:rsidR="00897DFF" w:rsidRDefault="00897DFF" w:rsidP="00623B7E">
      <w:pPr>
        <w:spacing w:after="0" w:line="240" w:lineRule="auto"/>
      </w:pPr>
      <w:r>
        <w:separator/>
      </w:r>
    </w:p>
  </w:footnote>
  <w:footnote w:type="continuationSeparator" w:id="0">
    <w:p w14:paraId="18C76169" w14:textId="77777777" w:rsidR="00897DFF" w:rsidRDefault="00897DFF" w:rsidP="00623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324A"/>
    <w:multiLevelType w:val="hybridMultilevel"/>
    <w:tmpl w:val="F2180652"/>
    <w:lvl w:ilvl="0" w:tplc="B34E28BA">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64251A"/>
    <w:multiLevelType w:val="hybridMultilevel"/>
    <w:tmpl w:val="CEC87342"/>
    <w:lvl w:ilvl="0" w:tplc="D70EE12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C746DE"/>
    <w:multiLevelType w:val="hybridMultilevel"/>
    <w:tmpl w:val="DCD447D8"/>
    <w:lvl w:ilvl="0" w:tplc="49EA152E">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816892"/>
    <w:multiLevelType w:val="hybridMultilevel"/>
    <w:tmpl w:val="A53679BE"/>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 w15:restartNumberingAfterBreak="0">
    <w:nsid w:val="344035E7"/>
    <w:multiLevelType w:val="hybridMultilevel"/>
    <w:tmpl w:val="3438D488"/>
    <w:lvl w:ilvl="0" w:tplc="BD7819E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045465"/>
    <w:multiLevelType w:val="hybridMultilevel"/>
    <w:tmpl w:val="BA9CA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0D7522"/>
    <w:multiLevelType w:val="hybridMultilevel"/>
    <w:tmpl w:val="C876D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7634412">
    <w:abstractNumId w:val="1"/>
  </w:num>
  <w:num w:numId="2" w16cid:durableId="1011489623">
    <w:abstractNumId w:val="4"/>
  </w:num>
  <w:num w:numId="3" w16cid:durableId="1574512405">
    <w:abstractNumId w:val="6"/>
  </w:num>
  <w:num w:numId="4" w16cid:durableId="781997684">
    <w:abstractNumId w:val="2"/>
  </w:num>
  <w:num w:numId="5" w16cid:durableId="732388896">
    <w:abstractNumId w:val="0"/>
  </w:num>
  <w:num w:numId="6" w16cid:durableId="1991010761">
    <w:abstractNumId w:val="3"/>
  </w:num>
  <w:num w:numId="7" w16cid:durableId="89202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7CA"/>
    <w:rsid w:val="00013834"/>
    <w:rsid w:val="00015CC1"/>
    <w:rsid w:val="00016833"/>
    <w:rsid w:val="00017885"/>
    <w:rsid w:val="00025463"/>
    <w:rsid w:val="00035467"/>
    <w:rsid w:val="000533AC"/>
    <w:rsid w:val="00060D30"/>
    <w:rsid w:val="00061E1B"/>
    <w:rsid w:val="000636E8"/>
    <w:rsid w:val="00064FBF"/>
    <w:rsid w:val="00067C95"/>
    <w:rsid w:val="0007312A"/>
    <w:rsid w:val="00073E5C"/>
    <w:rsid w:val="0007430D"/>
    <w:rsid w:val="000744AE"/>
    <w:rsid w:val="00076B5B"/>
    <w:rsid w:val="00077C00"/>
    <w:rsid w:val="000865DF"/>
    <w:rsid w:val="00091FDE"/>
    <w:rsid w:val="00095014"/>
    <w:rsid w:val="000A49F7"/>
    <w:rsid w:val="000A782C"/>
    <w:rsid w:val="000B3915"/>
    <w:rsid w:val="000B4ACD"/>
    <w:rsid w:val="000C4A86"/>
    <w:rsid w:val="000D159F"/>
    <w:rsid w:val="000D509F"/>
    <w:rsid w:val="000E2793"/>
    <w:rsid w:val="000F3C0B"/>
    <w:rsid w:val="000F419E"/>
    <w:rsid w:val="00102453"/>
    <w:rsid w:val="001107C9"/>
    <w:rsid w:val="00127275"/>
    <w:rsid w:val="0013133A"/>
    <w:rsid w:val="001419CD"/>
    <w:rsid w:val="00146C13"/>
    <w:rsid w:val="001627E7"/>
    <w:rsid w:val="0017469D"/>
    <w:rsid w:val="00174731"/>
    <w:rsid w:val="00175E50"/>
    <w:rsid w:val="00177911"/>
    <w:rsid w:val="00181DF5"/>
    <w:rsid w:val="001827C5"/>
    <w:rsid w:val="00183D12"/>
    <w:rsid w:val="00191A11"/>
    <w:rsid w:val="00194AA5"/>
    <w:rsid w:val="00197290"/>
    <w:rsid w:val="001A220D"/>
    <w:rsid w:val="001A3F88"/>
    <w:rsid w:val="001B3F17"/>
    <w:rsid w:val="001B7D2F"/>
    <w:rsid w:val="001C4475"/>
    <w:rsid w:val="001D09C8"/>
    <w:rsid w:val="001D4437"/>
    <w:rsid w:val="001E390A"/>
    <w:rsid w:val="001E46E5"/>
    <w:rsid w:val="001E7A64"/>
    <w:rsid w:val="001F028A"/>
    <w:rsid w:val="001F357E"/>
    <w:rsid w:val="001F3876"/>
    <w:rsid w:val="001F4A21"/>
    <w:rsid w:val="001F4FF6"/>
    <w:rsid w:val="001F7608"/>
    <w:rsid w:val="00200565"/>
    <w:rsid w:val="00200682"/>
    <w:rsid w:val="00207E74"/>
    <w:rsid w:val="00212BE4"/>
    <w:rsid w:val="00215BAD"/>
    <w:rsid w:val="00215BB5"/>
    <w:rsid w:val="002224FC"/>
    <w:rsid w:val="00223568"/>
    <w:rsid w:val="0022755E"/>
    <w:rsid w:val="00240D41"/>
    <w:rsid w:val="0025168F"/>
    <w:rsid w:val="0026126D"/>
    <w:rsid w:val="00264860"/>
    <w:rsid w:val="002649FA"/>
    <w:rsid w:val="00266CF1"/>
    <w:rsid w:val="00266E98"/>
    <w:rsid w:val="0027274B"/>
    <w:rsid w:val="002728C3"/>
    <w:rsid w:val="0028402D"/>
    <w:rsid w:val="0029142B"/>
    <w:rsid w:val="002917D5"/>
    <w:rsid w:val="002A11B6"/>
    <w:rsid w:val="002A29BB"/>
    <w:rsid w:val="002B2BCA"/>
    <w:rsid w:val="002C016D"/>
    <w:rsid w:val="002C6AA2"/>
    <w:rsid w:val="002D21B6"/>
    <w:rsid w:val="002D2ADE"/>
    <w:rsid w:val="002D5CA9"/>
    <w:rsid w:val="002D6081"/>
    <w:rsid w:val="002E14CC"/>
    <w:rsid w:val="002E1F86"/>
    <w:rsid w:val="002E4500"/>
    <w:rsid w:val="002E6524"/>
    <w:rsid w:val="002E692C"/>
    <w:rsid w:val="00301F0E"/>
    <w:rsid w:val="00314080"/>
    <w:rsid w:val="00315FD8"/>
    <w:rsid w:val="00316853"/>
    <w:rsid w:val="00317BA9"/>
    <w:rsid w:val="00327560"/>
    <w:rsid w:val="00336D33"/>
    <w:rsid w:val="00353577"/>
    <w:rsid w:val="00356E69"/>
    <w:rsid w:val="00360567"/>
    <w:rsid w:val="00361079"/>
    <w:rsid w:val="00362941"/>
    <w:rsid w:val="00366FB4"/>
    <w:rsid w:val="00373C9B"/>
    <w:rsid w:val="00384769"/>
    <w:rsid w:val="003930B0"/>
    <w:rsid w:val="00396A92"/>
    <w:rsid w:val="003A3568"/>
    <w:rsid w:val="003B0DF4"/>
    <w:rsid w:val="003B1FEF"/>
    <w:rsid w:val="003C1D91"/>
    <w:rsid w:val="003C608A"/>
    <w:rsid w:val="003C78E4"/>
    <w:rsid w:val="003E1A73"/>
    <w:rsid w:val="003E50CE"/>
    <w:rsid w:val="003E6A43"/>
    <w:rsid w:val="003F0A49"/>
    <w:rsid w:val="003F2224"/>
    <w:rsid w:val="00402DFA"/>
    <w:rsid w:val="004102C6"/>
    <w:rsid w:val="00415B62"/>
    <w:rsid w:val="00422BFF"/>
    <w:rsid w:val="00423A67"/>
    <w:rsid w:val="00423ED4"/>
    <w:rsid w:val="004306F7"/>
    <w:rsid w:val="00436FD7"/>
    <w:rsid w:val="00441115"/>
    <w:rsid w:val="00443A0B"/>
    <w:rsid w:val="004502C4"/>
    <w:rsid w:val="00450367"/>
    <w:rsid w:val="00451689"/>
    <w:rsid w:val="004559C8"/>
    <w:rsid w:val="00455F4D"/>
    <w:rsid w:val="0045684A"/>
    <w:rsid w:val="00457299"/>
    <w:rsid w:val="00457385"/>
    <w:rsid w:val="00460BC6"/>
    <w:rsid w:val="0046587A"/>
    <w:rsid w:val="00467B2A"/>
    <w:rsid w:val="00467DE4"/>
    <w:rsid w:val="004749C3"/>
    <w:rsid w:val="00483BFC"/>
    <w:rsid w:val="004875A4"/>
    <w:rsid w:val="00487AAA"/>
    <w:rsid w:val="00490B53"/>
    <w:rsid w:val="00495AA5"/>
    <w:rsid w:val="0049646F"/>
    <w:rsid w:val="0049754E"/>
    <w:rsid w:val="004A2328"/>
    <w:rsid w:val="004A28AE"/>
    <w:rsid w:val="004B52FE"/>
    <w:rsid w:val="004C257B"/>
    <w:rsid w:val="004C7D84"/>
    <w:rsid w:val="004D0123"/>
    <w:rsid w:val="004D01E2"/>
    <w:rsid w:val="004E656C"/>
    <w:rsid w:val="004E6F46"/>
    <w:rsid w:val="004F4A62"/>
    <w:rsid w:val="004F7074"/>
    <w:rsid w:val="00501E92"/>
    <w:rsid w:val="00502DDD"/>
    <w:rsid w:val="005035F1"/>
    <w:rsid w:val="005176FD"/>
    <w:rsid w:val="00523210"/>
    <w:rsid w:val="00523E57"/>
    <w:rsid w:val="00526842"/>
    <w:rsid w:val="00526BEA"/>
    <w:rsid w:val="0052739E"/>
    <w:rsid w:val="0053154C"/>
    <w:rsid w:val="00531882"/>
    <w:rsid w:val="00542E47"/>
    <w:rsid w:val="00553242"/>
    <w:rsid w:val="00555A0B"/>
    <w:rsid w:val="0055628A"/>
    <w:rsid w:val="00560150"/>
    <w:rsid w:val="00560603"/>
    <w:rsid w:val="005635C4"/>
    <w:rsid w:val="00574104"/>
    <w:rsid w:val="00581AC8"/>
    <w:rsid w:val="00587124"/>
    <w:rsid w:val="005A0C3C"/>
    <w:rsid w:val="005A36F6"/>
    <w:rsid w:val="005A40E8"/>
    <w:rsid w:val="005A50B0"/>
    <w:rsid w:val="005A6A02"/>
    <w:rsid w:val="005B1798"/>
    <w:rsid w:val="005C280D"/>
    <w:rsid w:val="005C692A"/>
    <w:rsid w:val="005D34AC"/>
    <w:rsid w:val="005D479F"/>
    <w:rsid w:val="005E2F36"/>
    <w:rsid w:val="005E5905"/>
    <w:rsid w:val="005E5D3A"/>
    <w:rsid w:val="005F7638"/>
    <w:rsid w:val="005F7F2D"/>
    <w:rsid w:val="00601C74"/>
    <w:rsid w:val="0060521D"/>
    <w:rsid w:val="006054DE"/>
    <w:rsid w:val="00605BB8"/>
    <w:rsid w:val="00606131"/>
    <w:rsid w:val="00607D29"/>
    <w:rsid w:val="00615710"/>
    <w:rsid w:val="00615E5F"/>
    <w:rsid w:val="00623B7E"/>
    <w:rsid w:val="0063671A"/>
    <w:rsid w:val="00636A79"/>
    <w:rsid w:val="006417B1"/>
    <w:rsid w:val="00642D33"/>
    <w:rsid w:val="0064316A"/>
    <w:rsid w:val="0066671C"/>
    <w:rsid w:val="00672EA9"/>
    <w:rsid w:val="0067307E"/>
    <w:rsid w:val="00676B5C"/>
    <w:rsid w:val="00677CA3"/>
    <w:rsid w:val="00680AD0"/>
    <w:rsid w:val="00683409"/>
    <w:rsid w:val="00690389"/>
    <w:rsid w:val="00697720"/>
    <w:rsid w:val="00697B2F"/>
    <w:rsid w:val="006A12CD"/>
    <w:rsid w:val="006A2850"/>
    <w:rsid w:val="006D34D9"/>
    <w:rsid w:val="006D5B15"/>
    <w:rsid w:val="006E7A38"/>
    <w:rsid w:val="006E7DBF"/>
    <w:rsid w:val="006F16F7"/>
    <w:rsid w:val="00700C9D"/>
    <w:rsid w:val="007017D2"/>
    <w:rsid w:val="00705FB0"/>
    <w:rsid w:val="007103E1"/>
    <w:rsid w:val="007116F8"/>
    <w:rsid w:val="007171E4"/>
    <w:rsid w:val="00720F13"/>
    <w:rsid w:val="00722EBE"/>
    <w:rsid w:val="00737E62"/>
    <w:rsid w:val="0074084D"/>
    <w:rsid w:val="00740B06"/>
    <w:rsid w:val="00742BE1"/>
    <w:rsid w:val="00751E23"/>
    <w:rsid w:val="00752D21"/>
    <w:rsid w:val="00757E62"/>
    <w:rsid w:val="007644BD"/>
    <w:rsid w:val="00770D38"/>
    <w:rsid w:val="0077349E"/>
    <w:rsid w:val="00774741"/>
    <w:rsid w:val="00780F32"/>
    <w:rsid w:val="00783BA4"/>
    <w:rsid w:val="00784DFB"/>
    <w:rsid w:val="0078565E"/>
    <w:rsid w:val="00785D5A"/>
    <w:rsid w:val="0078746E"/>
    <w:rsid w:val="007903A9"/>
    <w:rsid w:val="00790A19"/>
    <w:rsid w:val="00792A94"/>
    <w:rsid w:val="007943C2"/>
    <w:rsid w:val="00796A59"/>
    <w:rsid w:val="007A05EC"/>
    <w:rsid w:val="007B08BE"/>
    <w:rsid w:val="007B10ED"/>
    <w:rsid w:val="007B341C"/>
    <w:rsid w:val="007B3D97"/>
    <w:rsid w:val="007B6F70"/>
    <w:rsid w:val="007C1C02"/>
    <w:rsid w:val="007C2FC5"/>
    <w:rsid w:val="007C64CF"/>
    <w:rsid w:val="007C725C"/>
    <w:rsid w:val="007D289C"/>
    <w:rsid w:val="007E0B77"/>
    <w:rsid w:val="007F047A"/>
    <w:rsid w:val="007F5211"/>
    <w:rsid w:val="007F76B0"/>
    <w:rsid w:val="007F7FDB"/>
    <w:rsid w:val="00802D6A"/>
    <w:rsid w:val="00802F14"/>
    <w:rsid w:val="00804FEE"/>
    <w:rsid w:val="0080565C"/>
    <w:rsid w:val="00810E05"/>
    <w:rsid w:val="00810F42"/>
    <w:rsid w:val="00812ED9"/>
    <w:rsid w:val="008269D5"/>
    <w:rsid w:val="00831B2C"/>
    <w:rsid w:val="00831F03"/>
    <w:rsid w:val="008361BA"/>
    <w:rsid w:val="00837598"/>
    <w:rsid w:val="00844306"/>
    <w:rsid w:val="00854187"/>
    <w:rsid w:val="008630EB"/>
    <w:rsid w:val="00875328"/>
    <w:rsid w:val="00880520"/>
    <w:rsid w:val="00882364"/>
    <w:rsid w:val="00890010"/>
    <w:rsid w:val="008911CE"/>
    <w:rsid w:val="0089218E"/>
    <w:rsid w:val="0089466B"/>
    <w:rsid w:val="008964DB"/>
    <w:rsid w:val="00897DFF"/>
    <w:rsid w:val="008A6F4D"/>
    <w:rsid w:val="008B227F"/>
    <w:rsid w:val="008B5011"/>
    <w:rsid w:val="008C4108"/>
    <w:rsid w:val="008C7A9E"/>
    <w:rsid w:val="008D21D4"/>
    <w:rsid w:val="008D5ED9"/>
    <w:rsid w:val="008D6E66"/>
    <w:rsid w:val="008E2899"/>
    <w:rsid w:val="008E2A28"/>
    <w:rsid w:val="008E76BB"/>
    <w:rsid w:val="008F31F1"/>
    <w:rsid w:val="008F45BF"/>
    <w:rsid w:val="008F4A1A"/>
    <w:rsid w:val="009108B2"/>
    <w:rsid w:val="00914B46"/>
    <w:rsid w:val="00917F0D"/>
    <w:rsid w:val="00920B98"/>
    <w:rsid w:val="00921E2C"/>
    <w:rsid w:val="0092418C"/>
    <w:rsid w:val="009253CF"/>
    <w:rsid w:val="00931746"/>
    <w:rsid w:val="009320E5"/>
    <w:rsid w:val="009378DA"/>
    <w:rsid w:val="009425D4"/>
    <w:rsid w:val="00945EB5"/>
    <w:rsid w:val="009464B9"/>
    <w:rsid w:val="00951E78"/>
    <w:rsid w:val="00952CC6"/>
    <w:rsid w:val="009571D2"/>
    <w:rsid w:val="00957660"/>
    <w:rsid w:val="00960BE6"/>
    <w:rsid w:val="00961025"/>
    <w:rsid w:val="00967017"/>
    <w:rsid w:val="0096747A"/>
    <w:rsid w:val="00976A59"/>
    <w:rsid w:val="009777CA"/>
    <w:rsid w:val="009778B2"/>
    <w:rsid w:val="00980A29"/>
    <w:rsid w:val="00987F1D"/>
    <w:rsid w:val="009910F9"/>
    <w:rsid w:val="00993314"/>
    <w:rsid w:val="00995E6A"/>
    <w:rsid w:val="00997381"/>
    <w:rsid w:val="009A45F5"/>
    <w:rsid w:val="009B02D3"/>
    <w:rsid w:val="009B6AEB"/>
    <w:rsid w:val="009C0B25"/>
    <w:rsid w:val="009C223C"/>
    <w:rsid w:val="009C236F"/>
    <w:rsid w:val="009C7481"/>
    <w:rsid w:val="009D3681"/>
    <w:rsid w:val="009D466D"/>
    <w:rsid w:val="009E7475"/>
    <w:rsid w:val="009F5D21"/>
    <w:rsid w:val="009F66AD"/>
    <w:rsid w:val="00A01AD0"/>
    <w:rsid w:val="00A15A92"/>
    <w:rsid w:val="00A27A4F"/>
    <w:rsid w:val="00A31979"/>
    <w:rsid w:val="00A32CC2"/>
    <w:rsid w:val="00A3583D"/>
    <w:rsid w:val="00A434F8"/>
    <w:rsid w:val="00A5487D"/>
    <w:rsid w:val="00A55DE8"/>
    <w:rsid w:val="00A57CD7"/>
    <w:rsid w:val="00A80595"/>
    <w:rsid w:val="00A83F5D"/>
    <w:rsid w:val="00A847BA"/>
    <w:rsid w:val="00A86EE2"/>
    <w:rsid w:val="00A96FB8"/>
    <w:rsid w:val="00A97FDD"/>
    <w:rsid w:val="00AA3567"/>
    <w:rsid w:val="00AA708C"/>
    <w:rsid w:val="00AC57C3"/>
    <w:rsid w:val="00AC7393"/>
    <w:rsid w:val="00AD31E7"/>
    <w:rsid w:val="00AD4237"/>
    <w:rsid w:val="00AD4D47"/>
    <w:rsid w:val="00AE4AAE"/>
    <w:rsid w:val="00AE5A76"/>
    <w:rsid w:val="00AE705C"/>
    <w:rsid w:val="00AF033B"/>
    <w:rsid w:val="00AF4747"/>
    <w:rsid w:val="00AF7BBC"/>
    <w:rsid w:val="00B00D36"/>
    <w:rsid w:val="00B10898"/>
    <w:rsid w:val="00B14438"/>
    <w:rsid w:val="00B17AF9"/>
    <w:rsid w:val="00B20406"/>
    <w:rsid w:val="00B24C47"/>
    <w:rsid w:val="00B263EF"/>
    <w:rsid w:val="00B339D2"/>
    <w:rsid w:val="00B35935"/>
    <w:rsid w:val="00B400B0"/>
    <w:rsid w:val="00B4793A"/>
    <w:rsid w:val="00B51ABA"/>
    <w:rsid w:val="00B53DF5"/>
    <w:rsid w:val="00B55837"/>
    <w:rsid w:val="00B612DC"/>
    <w:rsid w:val="00B6794E"/>
    <w:rsid w:val="00B7037C"/>
    <w:rsid w:val="00B74835"/>
    <w:rsid w:val="00B81CA7"/>
    <w:rsid w:val="00B81D8F"/>
    <w:rsid w:val="00B83C90"/>
    <w:rsid w:val="00B85EA8"/>
    <w:rsid w:val="00B87BB9"/>
    <w:rsid w:val="00B94166"/>
    <w:rsid w:val="00B966B4"/>
    <w:rsid w:val="00B9777D"/>
    <w:rsid w:val="00BA3122"/>
    <w:rsid w:val="00BA42D0"/>
    <w:rsid w:val="00BA5EA0"/>
    <w:rsid w:val="00BB3AAA"/>
    <w:rsid w:val="00BB47E5"/>
    <w:rsid w:val="00BB5258"/>
    <w:rsid w:val="00BC1DAF"/>
    <w:rsid w:val="00BD0FFA"/>
    <w:rsid w:val="00BD4BCD"/>
    <w:rsid w:val="00BD70CD"/>
    <w:rsid w:val="00BE0197"/>
    <w:rsid w:val="00BE4581"/>
    <w:rsid w:val="00BE53A0"/>
    <w:rsid w:val="00BE7B08"/>
    <w:rsid w:val="00BF2C2F"/>
    <w:rsid w:val="00BF4B1F"/>
    <w:rsid w:val="00BF5728"/>
    <w:rsid w:val="00BF6219"/>
    <w:rsid w:val="00BF7314"/>
    <w:rsid w:val="00C04C18"/>
    <w:rsid w:val="00C05808"/>
    <w:rsid w:val="00C0701A"/>
    <w:rsid w:val="00C11A8D"/>
    <w:rsid w:val="00C14BB6"/>
    <w:rsid w:val="00C205EB"/>
    <w:rsid w:val="00C2646A"/>
    <w:rsid w:val="00C264C5"/>
    <w:rsid w:val="00C264FB"/>
    <w:rsid w:val="00C33C8B"/>
    <w:rsid w:val="00C346F3"/>
    <w:rsid w:val="00C36DE3"/>
    <w:rsid w:val="00C41274"/>
    <w:rsid w:val="00C418D8"/>
    <w:rsid w:val="00C43DF9"/>
    <w:rsid w:val="00C44D24"/>
    <w:rsid w:val="00C47345"/>
    <w:rsid w:val="00C51BE4"/>
    <w:rsid w:val="00C548CC"/>
    <w:rsid w:val="00C5557B"/>
    <w:rsid w:val="00C602A5"/>
    <w:rsid w:val="00C72592"/>
    <w:rsid w:val="00C731F8"/>
    <w:rsid w:val="00C74697"/>
    <w:rsid w:val="00C75542"/>
    <w:rsid w:val="00C768E7"/>
    <w:rsid w:val="00C771D2"/>
    <w:rsid w:val="00C8638A"/>
    <w:rsid w:val="00C94ECE"/>
    <w:rsid w:val="00C976D7"/>
    <w:rsid w:val="00CA028E"/>
    <w:rsid w:val="00CA0AD1"/>
    <w:rsid w:val="00CB23A1"/>
    <w:rsid w:val="00CB2D4A"/>
    <w:rsid w:val="00CB7503"/>
    <w:rsid w:val="00CC2BFF"/>
    <w:rsid w:val="00CD7CA4"/>
    <w:rsid w:val="00CE5086"/>
    <w:rsid w:val="00CE7CEC"/>
    <w:rsid w:val="00CF60F0"/>
    <w:rsid w:val="00CF751B"/>
    <w:rsid w:val="00D05693"/>
    <w:rsid w:val="00D101D1"/>
    <w:rsid w:val="00D26158"/>
    <w:rsid w:val="00D278E8"/>
    <w:rsid w:val="00D37C81"/>
    <w:rsid w:val="00D4549B"/>
    <w:rsid w:val="00D45A75"/>
    <w:rsid w:val="00D51808"/>
    <w:rsid w:val="00D558BC"/>
    <w:rsid w:val="00D600BB"/>
    <w:rsid w:val="00D603BC"/>
    <w:rsid w:val="00D61437"/>
    <w:rsid w:val="00D6144A"/>
    <w:rsid w:val="00D63F78"/>
    <w:rsid w:val="00D6487A"/>
    <w:rsid w:val="00D65A4C"/>
    <w:rsid w:val="00D72130"/>
    <w:rsid w:val="00D72CB1"/>
    <w:rsid w:val="00D81B5F"/>
    <w:rsid w:val="00D8496E"/>
    <w:rsid w:val="00D87FA0"/>
    <w:rsid w:val="00D943B1"/>
    <w:rsid w:val="00D9739C"/>
    <w:rsid w:val="00D973D0"/>
    <w:rsid w:val="00D977D2"/>
    <w:rsid w:val="00DA4008"/>
    <w:rsid w:val="00DA50FE"/>
    <w:rsid w:val="00DB0887"/>
    <w:rsid w:val="00DB234B"/>
    <w:rsid w:val="00DC2868"/>
    <w:rsid w:val="00DC4C21"/>
    <w:rsid w:val="00DC4E4D"/>
    <w:rsid w:val="00DC4F12"/>
    <w:rsid w:val="00DC6B4E"/>
    <w:rsid w:val="00DD58C2"/>
    <w:rsid w:val="00DE0C9A"/>
    <w:rsid w:val="00DE69A2"/>
    <w:rsid w:val="00DE6DA0"/>
    <w:rsid w:val="00DF5B0C"/>
    <w:rsid w:val="00E04923"/>
    <w:rsid w:val="00E1007D"/>
    <w:rsid w:val="00E100DB"/>
    <w:rsid w:val="00E126D1"/>
    <w:rsid w:val="00E17739"/>
    <w:rsid w:val="00E23AF5"/>
    <w:rsid w:val="00E24877"/>
    <w:rsid w:val="00E270A2"/>
    <w:rsid w:val="00E30A27"/>
    <w:rsid w:val="00E33B5A"/>
    <w:rsid w:val="00E33D02"/>
    <w:rsid w:val="00E35065"/>
    <w:rsid w:val="00E42A1F"/>
    <w:rsid w:val="00E436D1"/>
    <w:rsid w:val="00E44B41"/>
    <w:rsid w:val="00E47B49"/>
    <w:rsid w:val="00E5277F"/>
    <w:rsid w:val="00E56BDB"/>
    <w:rsid w:val="00E57022"/>
    <w:rsid w:val="00E63B5E"/>
    <w:rsid w:val="00E65678"/>
    <w:rsid w:val="00E70567"/>
    <w:rsid w:val="00E70D72"/>
    <w:rsid w:val="00E755D1"/>
    <w:rsid w:val="00E80469"/>
    <w:rsid w:val="00E805FC"/>
    <w:rsid w:val="00E81651"/>
    <w:rsid w:val="00E82A6C"/>
    <w:rsid w:val="00E83683"/>
    <w:rsid w:val="00E86A29"/>
    <w:rsid w:val="00E8719A"/>
    <w:rsid w:val="00E91505"/>
    <w:rsid w:val="00E93255"/>
    <w:rsid w:val="00E93502"/>
    <w:rsid w:val="00EB0E32"/>
    <w:rsid w:val="00EB1D67"/>
    <w:rsid w:val="00EB4D8A"/>
    <w:rsid w:val="00EB593B"/>
    <w:rsid w:val="00EB6602"/>
    <w:rsid w:val="00EC2A20"/>
    <w:rsid w:val="00EC3F83"/>
    <w:rsid w:val="00EC4225"/>
    <w:rsid w:val="00ED23DE"/>
    <w:rsid w:val="00EE7585"/>
    <w:rsid w:val="00EE79FC"/>
    <w:rsid w:val="00EF30D7"/>
    <w:rsid w:val="00EF37CC"/>
    <w:rsid w:val="00EF5228"/>
    <w:rsid w:val="00EF5C3A"/>
    <w:rsid w:val="00EF7410"/>
    <w:rsid w:val="00F012D7"/>
    <w:rsid w:val="00F21EA8"/>
    <w:rsid w:val="00F22040"/>
    <w:rsid w:val="00F23D99"/>
    <w:rsid w:val="00F23FDD"/>
    <w:rsid w:val="00F312A6"/>
    <w:rsid w:val="00F31A1B"/>
    <w:rsid w:val="00F54934"/>
    <w:rsid w:val="00F57537"/>
    <w:rsid w:val="00F602AD"/>
    <w:rsid w:val="00F61FEC"/>
    <w:rsid w:val="00F6432F"/>
    <w:rsid w:val="00F65EB5"/>
    <w:rsid w:val="00F678EB"/>
    <w:rsid w:val="00F74508"/>
    <w:rsid w:val="00F853CF"/>
    <w:rsid w:val="00F9126D"/>
    <w:rsid w:val="00F91AB9"/>
    <w:rsid w:val="00F93480"/>
    <w:rsid w:val="00F97313"/>
    <w:rsid w:val="00FA1095"/>
    <w:rsid w:val="00FA14A2"/>
    <w:rsid w:val="00FA3D4C"/>
    <w:rsid w:val="00FB38A9"/>
    <w:rsid w:val="00FB3DB7"/>
    <w:rsid w:val="00FB3EDC"/>
    <w:rsid w:val="00FB4592"/>
    <w:rsid w:val="00FC43FE"/>
    <w:rsid w:val="00FC57DB"/>
    <w:rsid w:val="00FE1042"/>
    <w:rsid w:val="00FE1304"/>
    <w:rsid w:val="00FE1589"/>
    <w:rsid w:val="00FE68C3"/>
    <w:rsid w:val="00FF5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9AA4"/>
  <w15:docId w15:val="{3E65645B-028C-4381-BF78-6B140B47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3A0B"/>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60B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0BC6"/>
    <w:rPr>
      <w:rFonts w:ascii="Tahoma" w:hAnsi="Tahoma" w:cs="Tahoma"/>
      <w:sz w:val="16"/>
      <w:szCs w:val="16"/>
    </w:rPr>
  </w:style>
  <w:style w:type="paragraph" w:styleId="Lijstalinea">
    <w:name w:val="List Paragraph"/>
    <w:basedOn w:val="Standaard"/>
    <w:uiPriority w:val="34"/>
    <w:qFormat/>
    <w:rsid w:val="005A50B0"/>
    <w:pPr>
      <w:ind w:left="720"/>
      <w:contextualSpacing/>
    </w:pPr>
  </w:style>
  <w:style w:type="character" w:styleId="Hyperlink">
    <w:name w:val="Hyperlink"/>
    <w:basedOn w:val="Standaardalinea-lettertype"/>
    <w:uiPriority w:val="99"/>
    <w:unhideWhenUsed/>
    <w:rsid w:val="00C976D7"/>
    <w:rPr>
      <w:color w:val="0000FF"/>
      <w:u w:val="single"/>
    </w:rPr>
  </w:style>
  <w:style w:type="character" w:styleId="GevolgdeHyperlink">
    <w:name w:val="FollowedHyperlink"/>
    <w:basedOn w:val="Standaardalinea-lettertype"/>
    <w:uiPriority w:val="99"/>
    <w:semiHidden/>
    <w:unhideWhenUsed/>
    <w:rsid w:val="00C976D7"/>
    <w:rPr>
      <w:color w:val="800080" w:themeColor="followedHyperlink"/>
      <w:u w:val="single"/>
    </w:rPr>
  </w:style>
  <w:style w:type="character" w:styleId="Verwijzingopmerking">
    <w:name w:val="annotation reference"/>
    <w:basedOn w:val="Standaardalinea-lettertype"/>
    <w:uiPriority w:val="99"/>
    <w:semiHidden/>
    <w:unhideWhenUsed/>
    <w:rsid w:val="00AC57C3"/>
    <w:rPr>
      <w:sz w:val="16"/>
      <w:szCs w:val="16"/>
    </w:rPr>
  </w:style>
  <w:style w:type="paragraph" w:styleId="Tekstopmerking">
    <w:name w:val="annotation text"/>
    <w:basedOn w:val="Standaard"/>
    <w:link w:val="TekstopmerkingChar"/>
    <w:uiPriority w:val="99"/>
    <w:semiHidden/>
    <w:unhideWhenUsed/>
    <w:rsid w:val="00AC57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57C3"/>
    <w:rPr>
      <w:sz w:val="20"/>
      <w:szCs w:val="20"/>
    </w:rPr>
  </w:style>
  <w:style w:type="paragraph" w:styleId="Onderwerpvanopmerking">
    <w:name w:val="annotation subject"/>
    <w:basedOn w:val="Tekstopmerking"/>
    <w:next w:val="Tekstopmerking"/>
    <w:link w:val="OnderwerpvanopmerkingChar"/>
    <w:uiPriority w:val="99"/>
    <w:semiHidden/>
    <w:unhideWhenUsed/>
    <w:rsid w:val="00AC57C3"/>
    <w:rPr>
      <w:b/>
      <w:bCs/>
    </w:rPr>
  </w:style>
  <w:style w:type="character" w:customStyle="1" w:styleId="OnderwerpvanopmerkingChar">
    <w:name w:val="Onderwerp van opmerking Char"/>
    <w:basedOn w:val="TekstopmerkingChar"/>
    <w:link w:val="Onderwerpvanopmerking"/>
    <w:uiPriority w:val="99"/>
    <w:semiHidden/>
    <w:rsid w:val="00AC57C3"/>
    <w:rPr>
      <w:b/>
      <w:bCs/>
      <w:sz w:val="20"/>
      <w:szCs w:val="20"/>
    </w:rPr>
  </w:style>
  <w:style w:type="paragraph" w:styleId="Revisie">
    <w:name w:val="Revision"/>
    <w:hidden/>
    <w:uiPriority w:val="99"/>
    <w:semiHidden/>
    <w:rsid w:val="008911CE"/>
    <w:pPr>
      <w:spacing w:after="0" w:line="240" w:lineRule="auto"/>
    </w:pPr>
  </w:style>
  <w:style w:type="character" w:styleId="Onopgelostemelding">
    <w:name w:val="Unresolved Mention"/>
    <w:basedOn w:val="Standaardalinea-lettertype"/>
    <w:uiPriority w:val="99"/>
    <w:semiHidden/>
    <w:unhideWhenUsed/>
    <w:rsid w:val="00013834"/>
    <w:rPr>
      <w:color w:val="605E5C"/>
      <w:shd w:val="clear" w:color="auto" w:fill="E1DFDD"/>
    </w:rPr>
  </w:style>
  <w:style w:type="paragraph" w:styleId="Geenafstand">
    <w:name w:val="No Spacing"/>
    <w:uiPriority w:val="1"/>
    <w:qFormat/>
    <w:rsid w:val="006D34D9"/>
    <w:pPr>
      <w:spacing w:after="0" w:line="240" w:lineRule="auto"/>
    </w:pPr>
  </w:style>
  <w:style w:type="character" w:styleId="Zwaar">
    <w:name w:val="Strong"/>
    <w:basedOn w:val="Standaardalinea-lettertype"/>
    <w:uiPriority w:val="22"/>
    <w:qFormat/>
    <w:rsid w:val="002E692C"/>
    <w:rPr>
      <w:b/>
      <w:bCs/>
    </w:rPr>
  </w:style>
  <w:style w:type="paragraph" w:styleId="Normaalweb">
    <w:name w:val="Normal (Web)"/>
    <w:basedOn w:val="Standaard"/>
    <w:uiPriority w:val="99"/>
    <w:unhideWhenUsed/>
    <w:rsid w:val="002E692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23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3B7E"/>
  </w:style>
  <w:style w:type="paragraph" w:styleId="Voettekst">
    <w:name w:val="footer"/>
    <w:basedOn w:val="Standaard"/>
    <w:link w:val="VoettekstChar"/>
    <w:uiPriority w:val="99"/>
    <w:unhideWhenUsed/>
    <w:rsid w:val="00623B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7106">
      <w:bodyDiv w:val="1"/>
      <w:marLeft w:val="0"/>
      <w:marRight w:val="0"/>
      <w:marTop w:val="0"/>
      <w:marBottom w:val="0"/>
      <w:divBdr>
        <w:top w:val="none" w:sz="0" w:space="0" w:color="auto"/>
        <w:left w:val="none" w:sz="0" w:space="0" w:color="auto"/>
        <w:bottom w:val="none" w:sz="0" w:space="0" w:color="auto"/>
        <w:right w:val="none" w:sz="0" w:space="0" w:color="auto"/>
      </w:divBdr>
      <w:divsChild>
        <w:div w:id="513613246">
          <w:marLeft w:val="0"/>
          <w:marRight w:val="0"/>
          <w:marTop w:val="0"/>
          <w:marBottom w:val="0"/>
          <w:divBdr>
            <w:top w:val="none" w:sz="0" w:space="0" w:color="auto"/>
            <w:left w:val="none" w:sz="0" w:space="0" w:color="auto"/>
            <w:bottom w:val="none" w:sz="0" w:space="0" w:color="auto"/>
            <w:right w:val="none" w:sz="0" w:space="0" w:color="auto"/>
          </w:divBdr>
          <w:divsChild>
            <w:div w:id="1154178295">
              <w:marLeft w:val="0"/>
              <w:marRight w:val="0"/>
              <w:marTop w:val="0"/>
              <w:marBottom w:val="0"/>
              <w:divBdr>
                <w:top w:val="none" w:sz="0" w:space="0" w:color="E1E1E1"/>
                <w:left w:val="none" w:sz="0" w:space="0" w:color="E1E1E1"/>
                <w:bottom w:val="none" w:sz="0" w:space="0" w:color="E1E1E1"/>
                <w:right w:val="none" w:sz="0" w:space="0" w:color="E1E1E1"/>
              </w:divBdr>
              <w:divsChild>
                <w:div w:id="1875268492">
                  <w:marLeft w:val="0"/>
                  <w:marRight w:val="0"/>
                  <w:marTop w:val="0"/>
                  <w:marBottom w:val="0"/>
                  <w:divBdr>
                    <w:top w:val="none" w:sz="0" w:space="0" w:color="auto"/>
                    <w:left w:val="none" w:sz="0" w:space="0" w:color="auto"/>
                    <w:bottom w:val="none" w:sz="0" w:space="0" w:color="auto"/>
                    <w:right w:val="none" w:sz="0" w:space="0" w:color="auto"/>
                  </w:divBdr>
                  <w:divsChild>
                    <w:div w:id="1977490460">
                      <w:marLeft w:val="0"/>
                      <w:marRight w:val="0"/>
                      <w:marTop w:val="0"/>
                      <w:marBottom w:val="0"/>
                      <w:divBdr>
                        <w:top w:val="none" w:sz="0" w:space="0" w:color="auto"/>
                        <w:left w:val="none" w:sz="0" w:space="0" w:color="auto"/>
                        <w:bottom w:val="none" w:sz="0" w:space="0" w:color="auto"/>
                        <w:right w:val="none" w:sz="0" w:space="0" w:color="auto"/>
                      </w:divBdr>
                      <w:divsChild>
                        <w:div w:id="1923101305">
                          <w:marLeft w:val="0"/>
                          <w:marRight w:val="0"/>
                          <w:marTop w:val="0"/>
                          <w:marBottom w:val="0"/>
                          <w:divBdr>
                            <w:top w:val="none" w:sz="0" w:space="0" w:color="auto"/>
                            <w:left w:val="none" w:sz="0" w:space="0" w:color="auto"/>
                            <w:bottom w:val="none" w:sz="0" w:space="0" w:color="auto"/>
                            <w:right w:val="none" w:sz="0" w:space="0" w:color="auto"/>
                          </w:divBdr>
                          <w:divsChild>
                            <w:div w:id="1048913145">
                              <w:marLeft w:val="0"/>
                              <w:marRight w:val="0"/>
                              <w:marTop w:val="0"/>
                              <w:marBottom w:val="0"/>
                              <w:divBdr>
                                <w:top w:val="none" w:sz="0" w:space="0" w:color="auto"/>
                                <w:left w:val="none" w:sz="0" w:space="0" w:color="auto"/>
                                <w:bottom w:val="none" w:sz="0" w:space="0" w:color="auto"/>
                                <w:right w:val="none" w:sz="0" w:space="0" w:color="auto"/>
                              </w:divBdr>
                              <w:divsChild>
                                <w:div w:id="627860879">
                                  <w:marLeft w:val="0"/>
                                  <w:marRight w:val="0"/>
                                  <w:marTop w:val="0"/>
                                  <w:marBottom w:val="0"/>
                                  <w:divBdr>
                                    <w:top w:val="none" w:sz="0" w:space="0" w:color="auto"/>
                                    <w:left w:val="none" w:sz="0" w:space="0" w:color="auto"/>
                                    <w:bottom w:val="none" w:sz="0" w:space="0" w:color="auto"/>
                                    <w:right w:val="none" w:sz="0" w:space="0" w:color="auto"/>
                                  </w:divBdr>
                                  <w:divsChild>
                                    <w:div w:id="676080527">
                                      <w:marLeft w:val="0"/>
                                      <w:marRight w:val="0"/>
                                      <w:marTop w:val="0"/>
                                      <w:marBottom w:val="0"/>
                                      <w:divBdr>
                                        <w:top w:val="none" w:sz="0" w:space="0" w:color="auto"/>
                                        <w:left w:val="none" w:sz="0" w:space="0" w:color="auto"/>
                                        <w:bottom w:val="none" w:sz="0" w:space="0" w:color="auto"/>
                                        <w:right w:val="none" w:sz="0" w:space="0" w:color="auto"/>
                                      </w:divBdr>
                                      <w:divsChild>
                                        <w:div w:id="18818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712976">
      <w:bodyDiv w:val="1"/>
      <w:marLeft w:val="0"/>
      <w:marRight w:val="0"/>
      <w:marTop w:val="0"/>
      <w:marBottom w:val="0"/>
      <w:divBdr>
        <w:top w:val="none" w:sz="0" w:space="0" w:color="auto"/>
        <w:left w:val="none" w:sz="0" w:space="0" w:color="auto"/>
        <w:bottom w:val="none" w:sz="0" w:space="0" w:color="auto"/>
        <w:right w:val="none" w:sz="0" w:space="0" w:color="auto"/>
      </w:divBdr>
      <w:divsChild>
        <w:div w:id="868297495">
          <w:marLeft w:val="0"/>
          <w:marRight w:val="0"/>
          <w:marTop w:val="0"/>
          <w:marBottom w:val="0"/>
          <w:divBdr>
            <w:top w:val="none" w:sz="0" w:space="0" w:color="auto"/>
            <w:left w:val="none" w:sz="0" w:space="0" w:color="auto"/>
            <w:bottom w:val="none" w:sz="0" w:space="0" w:color="auto"/>
            <w:right w:val="none" w:sz="0" w:space="0" w:color="auto"/>
          </w:divBdr>
          <w:divsChild>
            <w:div w:id="387461305">
              <w:marLeft w:val="0"/>
              <w:marRight w:val="0"/>
              <w:marTop w:val="0"/>
              <w:marBottom w:val="0"/>
              <w:divBdr>
                <w:top w:val="none" w:sz="0" w:space="0" w:color="E1E1E1"/>
                <w:left w:val="none" w:sz="0" w:space="0" w:color="E1E1E1"/>
                <w:bottom w:val="none" w:sz="0" w:space="0" w:color="E1E1E1"/>
                <w:right w:val="none" w:sz="0" w:space="0" w:color="E1E1E1"/>
              </w:divBdr>
              <w:divsChild>
                <w:div w:id="1788506531">
                  <w:marLeft w:val="0"/>
                  <w:marRight w:val="0"/>
                  <w:marTop w:val="0"/>
                  <w:marBottom w:val="0"/>
                  <w:divBdr>
                    <w:top w:val="none" w:sz="0" w:space="0" w:color="auto"/>
                    <w:left w:val="none" w:sz="0" w:space="0" w:color="auto"/>
                    <w:bottom w:val="none" w:sz="0" w:space="0" w:color="auto"/>
                    <w:right w:val="none" w:sz="0" w:space="0" w:color="auto"/>
                  </w:divBdr>
                  <w:divsChild>
                    <w:div w:id="2037654750">
                      <w:marLeft w:val="0"/>
                      <w:marRight w:val="0"/>
                      <w:marTop w:val="0"/>
                      <w:marBottom w:val="0"/>
                      <w:divBdr>
                        <w:top w:val="none" w:sz="0" w:space="0" w:color="auto"/>
                        <w:left w:val="none" w:sz="0" w:space="0" w:color="auto"/>
                        <w:bottom w:val="none" w:sz="0" w:space="0" w:color="auto"/>
                        <w:right w:val="none" w:sz="0" w:space="0" w:color="auto"/>
                      </w:divBdr>
                      <w:divsChild>
                        <w:div w:id="1032615163">
                          <w:marLeft w:val="0"/>
                          <w:marRight w:val="0"/>
                          <w:marTop w:val="0"/>
                          <w:marBottom w:val="0"/>
                          <w:divBdr>
                            <w:top w:val="none" w:sz="0" w:space="0" w:color="auto"/>
                            <w:left w:val="none" w:sz="0" w:space="0" w:color="auto"/>
                            <w:bottom w:val="none" w:sz="0" w:space="0" w:color="auto"/>
                            <w:right w:val="none" w:sz="0" w:space="0" w:color="auto"/>
                          </w:divBdr>
                          <w:divsChild>
                            <w:div w:id="1310817547">
                              <w:marLeft w:val="0"/>
                              <w:marRight w:val="0"/>
                              <w:marTop w:val="0"/>
                              <w:marBottom w:val="0"/>
                              <w:divBdr>
                                <w:top w:val="none" w:sz="0" w:space="0" w:color="auto"/>
                                <w:left w:val="none" w:sz="0" w:space="0" w:color="auto"/>
                                <w:bottom w:val="none" w:sz="0" w:space="0" w:color="auto"/>
                                <w:right w:val="none" w:sz="0" w:space="0" w:color="auto"/>
                              </w:divBdr>
                              <w:divsChild>
                                <w:div w:id="1717586291">
                                  <w:marLeft w:val="0"/>
                                  <w:marRight w:val="0"/>
                                  <w:marTop w:val="0"/>
                                  <w:marBottom w:val="0"/>
                                  <w:divBdr>
                                    <w:top w:val="none" w:sz="0" w:space="0" w:color="auto"/>
                                    <w:left w:val="none" w:sz="0" w:space="0" w:color="auto"/>
                                    <w:bottom w:val="none" w:sz="0" w:space="0" w:color="auto"/>
                                    <w:right w:val="none" w:sz="0" w:space="0" w:color="auto"/>
                                  </w:divBdr>
                                  <w:divsChild>
                                    <w:div w:id="1578322398">
                                      <w:marLeft w:val="0"/>
                                      <w:marRight w:val="0"/>
                                      <w:marTop w:val="0"/>
                                      <w:marBottom w:val="0"/>
                                      <w:divBdr>
                                        <w:top w:val="none" w:sz="0" w:space="0" w:color="auto"/>
                                        <w:left w:val="none" w:sz="0" w:space="0" w:color="auto"/>
                                        <w:bottom w:val="none" w:sz="0" w:space="0" w:color="auto"/>
                                        <w:right w:val="none" w:sz="0" w:space="0" w:color="auto"/>
                                      </w:divBdr>
                                      <w:divsChild>
                                        <w:div w:id="1787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160365">
      <w:bodyDiv w:val="1"/>
      <w:marLeft w:val="0"/>
      <w:marRight w:val="0"/>
      <w:marTop w:val="0"/>
      <w:marBottom w:val="0"/>
      <w:divBdr>
        <w:top w:val="none" w:sz="0" w:space="0" w:color="auto"/>
        <w:left w:val="none" w:sz="0" w:space="0" w:color="auto"/>
        <w:bottom w:val="none" w:sz="0" w:space="0" w:color="auto"/>
        <w:right w:val="none" w:sz="0" w:space="0" w:color="auto"/>
      </w:divBdr>
    </w:div>
    <w:div w:id="1301691471">
      <w:bodyDiv w:val="1"/>
      <w:marLeft w:val="0"/>
      <w:marRight w:val="0"/>
      <w:marTop w:val="0"/>
      <w:marBottom w:val="0"/>
      <w:divBdr>
        <w:top w:val="none" w:sz="0" w:space="0" w:color="auto"/>
        <w:left w:val="none" w:sz="0" w:space="0" w:color="auto"/>
        <w:bottom w:val="none" w:sz="0" w:space="0" w:color="auto"/>
        <w:right w:val="none" w:sz="0" w:space="0" w:color="auto"/>
      </w:divBdr>
    </w:div>
    <w:div w:id="1306004017">
      <w:bodyDiv w:val="1"/>
      <w:marLeft w:val="0"/>
      <w:marRight w:val="0"/>
      <w:marTop w:val="0"/>
      <w:marBottom w:val="0"/>
      <w:divBdr>
        <w:top w:val="none" w:sz="0" w:space="0" w:color="auto"/>
        <w:left w:val="none" w:sz="0" w:space="0" w:color="auto"/>
        <w:bottom w:val="none" w:sz="0" w:space="0" w:color="auto"/>
        <w:right w:val="none" w:sz="0" w:space="0" w:color="auto"/>
      </w:divBdr>
    </w:div>
    <w:div w:id="15940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oject1027.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BD9AE8D97BE45B7168C51E4B0D5F6" ma:contentTypeVersion="18" ma:contentTypeDescription="Een nieuw document maken." ma:contentTypeScope="" ma:versionID="6cb0a64340b6794d6daab2b3c076dc6d">
  <xsd:schema xmlns:xsd="http://www.w3.org/2001/XMLSchema" xmlns:xs="http://www.w3.org/2001/XMLSchema" xmlns:p="http://schemas.microsoft.com/office/2006/metadata/properties" xmlns:ns2="5487736a-de63-4b2b-bb7e-8c1e67a57563" xmlns:ns3="7ff62761-b110-4d21-93e8-2dcc62f84001" targetNamespace="http://schemas.microsoft.com/office/2006/metadata/properties" ma:root="true" ma:fieldsID="c63965c714936cad6938dbfac379d834" ns2:_="" ns3:_="">
    <xsd:import namespace="5487736a-de63-4b2b-bb7e-8c1e67a57563"/>
    <xsd:import namespace="7ff62761-b110-4d21-93e8-2dcc62f84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ocatie" minOccurs="0"/>
                <xsd:element ref="ns2:38360539-f4e1-45d7-9b47-0d4f369a1fc0CountryOrRegion" minOccurs="0"/>
                <xsd:element ref="ns2:38360539-f4e1-45d7-9b47-0d4f369a1fc0State" minOccurs="0"/>
                <xsd:element ref="ns2:38360539-f4e1-45d7-9b47-0d4f369a1fc0City" minOccurs="0"/>
                <xsd:element ref="ns2:38360539-f4e1-45d7-9b47-0d4f369a1fc0PostalCode" minOccurs="0"/>
                <xsd:element ref="ns2:38360539-f4e1-45d7-9b47-0d4f369a1fc0Street" minOccurs="0"/>
                <xsd:element ref="ns2:38360539-f4e1-45d7-9b47-0d4f369a1fc0GeoLoc" minOccurs="0"/>
                <xsd:element ref="ns2:38360539-f4e1-45d7-9b47-0d4f369a1fc0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736a-de63-4b2b-bb7e-8c1e67a57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ocatie" ma:index="18" nillable="true" ma:displayName="Locatie" ma:format="Dropdown" ma:internalName="Locatie">
      <xsd:simpleType>
        <xsd:restriction base="dms:Unknown"/>
      </xsd:simpleType>
    </xsd:element>
    <xsd:element name="38360539-f4e1-45d7-9b47-0d4f369a1fc0CountryOrRegion" ma:index="19" nillable="true" ma:displayName="Locatie: land" ma:internalName="CountryOrRegion" ma:readOnly="true">
      <xsd:simpleType>
        <xsd:restriction base="dms:Text"/>
      </xsd:simpleType>
    </xsd:element>
    <xsd:element name="38360539-f4e1-45d7-9b47-0d4f369a1fc0State" ma:index="20" nillable="true" ma:displayName="Locatie: provincie" ma:internalName="State" ma:readOnly="true">
      <xsd:simpleType>
        <xsd:restriction base="dms:Text"/>
      </xsd:simpleType>
    </xsd:element>
    <xsd:element name="38360539-f4e1-45d7-9b47-0d4f369a1fc0City" ma:index="21" nillable="true" ma:displayName="Locatie: stad" ma:internalName="City" ma:readOnly="true">
      <xsd:simpleType>
        <xsd:restriction base="dms:Text"/>
      </xsd:simpleType>
    </xsd:element>
    <xsd:element name="38360539-f4e1-45d7-9b47-0d4f369a1fc0PostalCode" ma:index="22" nillable="true" ma:displayName="Locatie: postcode" ma:internalName="PostalCode" ma:readOnly="true">
      <xsd:simpleType>
        <xsd:restriction base="dms:Text"/>
      </xsd:simpleType>
    </xsd:element>
    <xsd:element name="38360539-f4e1-45d7-9b47-0d4f369a1fc0Street" ma:index="23" nillable="true" ma:displayName="Locatie: straat" ma:internalName="Street" ma:readOnly="true">
      <xsd:simpleType>
        <xsd:restriction base="dms:Text"/>
      </xsd:simpleType>
    </xsd:element>
    <xsd:element name="38360539-f4e1-45d7-9b47-0d4f369a1fc0GeoLoc" ma:index="24" nillable="true" ma:displayName="Locatie: coördinaten" ma:internalName="GeoLoc" ma:readOnly="true">
      <xsd:simpleType>
        <xsd:restriction base="dms:Unknown"/>
      </xsd:simpleType>
    </xsd:element>
    <xsd:element name="38360539-f4e1-45d7-9b47-0d4f369a1fc0DispName" ma:index="25"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62761-b110-4d21-93e8-2dcc62f8400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4D543-E5A4-4480-9512-7ABA87DE42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ED5019-E999-4BFD-AEEE-3AD3A8AD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7736a-de63-4b2b-bb7e-8c1e67a57563"/>
    <ds:schemaRef ds:uri="7ff62761-b110-4d21-93e8-2dcc62f8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18140-4A02-42B5-958B-37F35BC51EE1}">
  <ds:schemaRefs>
    <ds:schemaRef ds:uri="http://schemas.openxmlformats.org/officeDocument/2006/bibliography"/>
  </ds:schemaRefs>
</ds:datastoreItem>
</file>

<file path=customXml/itemProps4.xml><?xml version="1.0" encoding="utf-8"?>
<ds:datastoreItem xmlns:ds="http://schemas.openxmlformats.org/officeDocument/2006/customXml" ds:itemID="{A2DA6545-E779-4C4B-A717-7C43BD80A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442</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Schurink</dc:creator>
  <cp:lastModifiedBy>Danny Schurink</cp:lastModifiedBy>
  <cp:revision>92</cp:revision>
  <cp:lastPrinted>2018-02-27T15:30:00Z</cp:lastPrinted>
  <dcterms:created xsi:type="dcterms:W3CDTF">2023-11-15T07:35:00Z</dcterms:created>
  <dcterms:modified xsi:type="dcterms:W3CDTF">2026-01-21T13:36:00Z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0x01010076FBD9AE8D97BE45B7168C51E4B0D5F6</vt:lpwstr>
  </property>
  <property fmtid="{D5CDD505-2E9C-101B-9397-08002B2CF9AE}" pid="3" name="Order">
    <vt:r8>9233400</vt:r8>
  </property>
</Properties>
</file>