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6427" w14:textId="3283A5CD" w:rsidR="008709CE" w:rsidRPr="005945D1" w:rsidRDefault="008709CE" w:rsidP="008709CE">
      <w:pPr>
        <w:rPr>
          <w:sz w:val="28"/>
          <w:szCs w:val="28"/>
        </w:rPr>
      </w:pPr>
      <w:r w:rsidRPr="005945D1">
        <w:rPr>
          <w:sz w:val="28"/>
          <w:szCs w:val="28"/>
        </w:rPr>
        <w:t>Meldingen- en klachtenregeling.</w:t>
      </w:r>
      <w:r w:rsidR="00CF363D">
        <w:rPr>
          <w:sz w:val="28"/>
          <w:szCs w:val="28"/>
        </w:rPr>
        <w:tab/>
      </w:r>
      <w:r w:rsidR="00CF363D">
        <w:rPr>
          <w:sz w:val="28"/>
          <w:szCs w:val="28"/>
        </w:rPr>
        <w:tab/>
      </w:r>
      <w:r w:rsidR="00CF363D">
        <w:rPr>
          <w:sz w:val="28"/>
          <w:szCs w:val="28"/>
        </w:rPr>
        <w:tab/>
      </w:r>
      <w:r w:rsidR="00CF363D">
        <w:rPr>
          <w:sz w:val="28"/>
          <w:szCs w:val="28"/>
        </w:rPr>
        <w:tab/>
      </w:r>
      <w:r w:rsidR="00CF363D">
        <w:rPr>
          <w:sz w:val="28"/>
          <w:szCs w:val="28"/>
        </w:rPr>
        <w:tab/>
      </w:r>
      <w:r w:rsidR="00CF363D">
        <w:rPr>
          <w:noProof/>
        </w:rPr>
        <w:drawing>
          <wp:inline distT="0" distB="0" distL="0" distR="0" wp14:anchorId="3F6E2011" wp14:editId="7ED1050A">
            <wp:extent cx="906780" cy="706809"/>
            <wp:effectExtent l="0" t="0" r="762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33" cy="70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6EF62" w14:textId="47DD1E06" w:rsidR="008709CE" w:rsidRDefault="008709CE" w:rsidP="005945D1">
      <w:pPr>
        <w:pStyle w:val="Geenafstand"/>
      </w:pPr>
      <w:r>
        <w:t xml:space="preserve">U maakt gebruik van de dienstverlening van Stichting Leergeld </w:t>
      </w:r>
      <w:r w:rsidR="005945D1">
        <w:t>Tubbergen</w:t>
      </w:r>
      <w:r>
        <w:t xml:space="preserve"> of u bent werkzaam bij de</w:t>
      </w:r>
    </w:p>
    <w:p w14:paraId="4A44D377" w14:textId="63E3A6F8" w:rsidR="008709CE" w:rsidRDefault="008709CE" w:rsidP="00CF363D">
      <w:pPr>
        <w:pStyle w:val="Geenafstand"/>
      </w:pPr>
      <w:r>
        <w:t>stichting. Wij doen ons uiterste best om u zo goed mogelijk van dienst te zijn.</w:t>
      </w:r>
      <w:r w:rsidR="00CF363D">
        <w:t xml:space="preserve"> </w:t>
      </w:r>
      <w:r>
        <w:t>Bent u toch niet tevreden of heeft u een klacht over:</w:t>
      </w:r>
    </w:p>
    <w:p w14:paraId="4D714C67" w14:textId="018C652A" w:rsidR="008709CE" w:rsidRDefault="008709CE" w:rsidP="005945D1">
      <w:pPr>
        <w:pStyle w:val="Geenafstand"/>
        <w:numPr>
          <w:ilvl w:val="0"/>
          <w:numId w:val="1"/>
        </w:numPr>
      </w:pPr>
      <w:r>
        <w:t xml:space="preserve">de manier waarop u bent behandeld door (medewerkers van) de stichting Leergeld </w:t>
      </w:r>
      <w:r w:rsidR="00271B25">
        <w:t>Tubbergen</w:t>
      </w:r>
    </w:p>
    <w:p w14:paraId="0E8CF2E6" w14:textId="13577283" w:rsidR="008709CE" w:rsidRDefault="008709CE" w:rsidP="005945D1">
      <w:pPr>
        <w:pStyle w:val="Geenafstand"/>
        <w:numPr>
          <w:ilvl w:val="0"/>
          <w:numId w:val="1"/>
        </w:numPr>
      </w:pPr>
      <w:r>
        <w:t>de uitkomsten van de ondersteuning en dienstverlening</w:t>
      </w:r>
    </w:p>
    <w:p w14:paraId="504F0F1C" w14:textId="1CD0C6B6" w:rsidR="008709CE" w:rsidRDefault="008709CE" w:rsidP="005945D1">
      <w:pPr>
        <w:pStyle w:val="Geenafstand"/>
        <w:numPr>
          <w:ilvl w:val="0"/>
          <w:numId w:val="1"/>
        </w:numPr>
      </w:pPr>
      <w:r>
        <w:t>de organisatie van de ondersteuning en dienstverlening</w:t>
      </w:r>
    </w:p>
    <w:p w14:paraId="04038FCC" w14:textId="1063F3A9" w:rsidR="008709CE" w:rsidRDefault="008709CE" w:rsidP="005945D1">
      <w:pPr>
        <w:pStyle w:val="Geenafstand"/>
        <w:numPr>
          <w:ilvl w:val="0"/>
          <w:numId w:val="1"/>
        </w:numPr>
      </w:pPr>
      <w:r>
        <w:t>de privacy</w:t>
      </w:r>
    </w:p>
    <w:p w14:paraId="63F1E155" w14:textId="3076F09F" w:rsidR="005945D1" w:rsidRDefault="008709CE" w:rsidP="008709CE">
      <w:pPr>
        <w:pStyle w:val="Geenafstand"/>
        <w:numPr>
          <w:ilvl w:val="0"/>
          <w:numId w:val="1"/>
        </w:numPr>
      </w:pPr>
      <w:r>
        <w:t>het functioneren en/of het gedrag van bestuur, coördinator en/of medewerkers,</w:t>
      </w:r>
    </w:p>
    <w:p w14:paraId="435FD90C" w14:textId="77777777" w:rsidR="00836487" w:rsidRDefault="00836487" w:rsidP="00836487">
      <w:pPr>
        <w:pStyle w:val="Geenafstand"/>
      </w:pPr>
    </w:p>
    <w:p w14:paraId="613224BC" w14:textId="07CC4AD7" w:rsidR="008709CE" w:rsidRDefault="008709CE" w:rsidP="00836487">
      <w:pPr>
        <w:pStyle w:val="Geenafstand"/>
      </w:pPr>
      <w:r>
        <w:t>dan biedt deze regeling een handleiding hoe u daarmee kunt omgaan.</w:t>
      </w:r>
    </w:p>
    <w:p w14:paraId="2A144123" w14:textId="77777777" w:rsidR="00836487" w:rsidRDefault="00836487" w:rsidP="005945D1">
      <w:pPr>
        <w:pStyle w:val="Geenafstand"/>
        <w:rPr>
          <w:sz w:val="28"/>
          <w:szCs w:val="28"/>
        </w:rPr>
      </w:pPr>
    </w:p>
    <w:p w14:paraId="5BB83C14" w14:textId="4F166B03" w:rsidR="008709CE" w:rsidRPr="005945D1" w:rsidRDefault="008709CE" w:rsidP="005945D1">
      <w:pPr>
        <w:pStyle w:val="Geenafstand"/>
        <w:rPr>
          <w:sz w:val="28"/>
          <w:szCs w:val="28"/>
        </w:rPr>
      </w:pPr>
      <w:r w:rsidRPr="005945D1">
        <w:rPr>
          <w:sz w:val="28"/>
          <w:szCs w:val="28"/>
        </w:rPr>
        <w:t>Procedure</w:t>
      </w:r>
    </w:p>
    <w:p w14:paraId="45E5A7CD" w14:textId="77777777" w:rsidR="008709CE" w:rsidRDefault="008709CE" w:rsidP="005945D1">
      <w:pPr>
        <w:pStyle w:val="Geenafstand"/>
      </w:pPr>
      <w:r>
        <w:t>Bespreek uw ontevredenheid of klacht eerst met de betreffende medewerker. Of met uw</w:t>
      </w:r>
    </w:p>
    <w:p w14:paraId="6CA2D46D" w14:textId="7E12DC91" w:rsidR="008709CE" w:rsidRDefault="008709CE" w:rsidP="005945D1">
      <w:pPr>
        <w:pStyle w:val="Geenafstand"/>
      </w:pPr>
      <w:r>
        <w:t>contactpersoon bij de stichting (veelal de intermediair) als de klacht niet over personen gaat, maar over</w:t>
      </w:r>
      <w:r w:rsidR="005945D1">
        <w:t xml:space="preserve"> </w:t>
      </w:r>
      <w:r>
        <w:t>een aanvraag tot ondersteuning. De medewerker c.q. de intermediair zal waar mogelijk maatregelen</w:t>
      </w:r>
      <w:r w:rsidR="005945D1">
        <w:t xml:space="preserve"> </w:t>
      </w:r>
      <w:r>
        <w:t>nemen om een oplossing te vinden.</w:t>
      </w:r>
    </w:p>
    <w:p w14:paraId="4588A7EC" w14:textId="77777777" w:rsidR="00CF363D" w:rsidRDefault="00CF363D" w:rsidP="005945D1">
      <w:pPr>
        <w:pStyle w:val="Geenafstand"/>
      </w:pPr>
    </w:p>
    <w:p w14:paraId="79F10BB4" w14:textId="2F8968DD" w:rsidR="008709CE" w:rsidRDefault="008709CE" w:rsidP="005945D1">
      <w:pPr>
        <w:pStyle w:val="Geenafstand"/>
      </w:pPr>
      <w:r>
        <w:t>Mocht u niet tevreden zijn over de klachtafhandeling, dan zal de medewerker c.q. uw contactpersoon</w:t>
      </w:r>
      <w:r w:rsidR="005945D1">
        <w:t xml:space="preserve"> </w:t>
      </w:r>
      <w:r>
        <w:t>dit doorgeven aan de coördinator en/of bestuur van de stichting.</w:t>
      </w:r>
    </w:p>
    <w:p w14:paraId="104C7998" w14:textId="77777777" w:rsidR="005945D1" w:rsidRDefault="005945D1" w:rsidP="008709CE"/>
    <w:p w14:paraId="2ACC0B72" w14:textId="2014FF60" w:rsidR="008709CE" w:rsidRDefault="008709CE" w:rsidP="005945D1">
      <w:pPr>
        <w:pStyle w:val="Geenafstand"/>
      </w:pPr>
      <w:r>
        <w:t>Als u liever rechtstreeks contact opneemt met de coördinator is dat ook mogelijk. De contactgegevens</w:t>
      </w:r>
      <w:r w:rsidR="005945D1">
        <w:t xml:space="preserve"> </w:t>
      </w:r>
      <w:r>
        <w:t>vindt u hieronder. De coördinator zal met u in gesprek gaan. Als het een klacht over personen betreft</w:t>
      </w:r>
      <w:r w:rsidR="005945D1">
        <w:t xml:space="preserve"> </w:t>
      </w:r>
      <w:r>
        <w:t>zal de coördinator ook de betreffende persoon horen. Waar nodig zal zij een bemiddelingsgesprek</w:t>
      </w:r>
      <w:r w:rsidR="005945D1">
        <w:t xml:space="preserve"> </w:t>
      </w:r>
      <w:r>
        <w:t>tussen u en de medewerker organiseren en trachten de</w:t>
      </w:r>
      <w:r w:rsidR="005945D1">
        <w:t xml:space="preserve"> </w:t>
      </w:r>
      <w:r>
        <w:t>hulp/dienstverleningsrelatie te herstellen en</w:t>
      </w:r>
      <w:r w:rsidR="005945D1">
        <w:t xml:space="preserve"> </w:t>
      </w:r>
      <w:r>
        <w:t>waar nodig en mogelijk een oplossing te vinden.</w:t>
      </w:r>
    </w:p>
    <w:p w14:paraId="2C6A1224" w14:textId="77777777" w:rsidR="005945D1" w:rsidRDefault="005945D1" w:rsidP="008709CE"/>
    <w:p w14:paraId="6222887D" w14:textId="29E09E38" w:rsidR="008709CE" w:rsidRDefault="008709CE" w:rsidP="005945D1">
      <w:pPr>
        <w:pStyle w:val="Geenafstand"/>
      </w:pPr>
      <w:r>
        <w:t>Mocht u niet tevreden zijn over de klachtafhandeling, of betreft uw klacht de coördinator of bestuur c.q.</w:t>
      </w:r>
      <w:r w:rsidR="005945D1">
        <w:t xml:space="preserve"> </w:t>
      </w:r>
      <w:r>
        <w:t>bestuursleden, dan kunt u uw klacht voorleggen aan de externe en onafhankelijke vertrouwenspersoon</w:t>
      </w:r>
      <w:r w:rsidR="005945D1">
        <w:t xml:space="preserve"> </w:t>
      </w:r>
      <w:r>
        <w:t xml:space="preserve">van de stichting: </w:t>
      </w:r>
      <w:r w:rsidR="00677B74">
        <w:t>Femke Keupink. Haar</w:t>
      </w:r>
      <w:r>
        <w:t xml:space="preserve"> telefoonnummer is </w:t>
      </w:r>
      <w:r w:rsidR="00677B74">
        <w:t>06-117 74 540</w:t>
      </w:r>
    </w:p>
    <w:p w14:paraId="53D72680" w14:textId="77777777" w:rsidR="005945D1" w:rsidRDefault="005945D1" w:rsidP="008709CE"/>
    <w:p w14:paraId="61DB02DE" w14:textId="1272A957" w:rsidR="008709CE" w:rsidRDefault="008709CE" w:rsidP="005945D1">
      <w:pPr>
        <w:pStyle w:val="Geenafstand"/>
      </w:pPr>
      <w:r>
        <w:t>Alle klachten die worden voorgelegd aan de vertrouwenspersoon, coördinator en/of het bestuur</w:t>
      </w:r>
    </w:p>
    <w:p w14:paraId="2A09E839" w14:textId="77777777" w:rsidR="008709CE" w:rsidRDefault="008709CE" w:rsidP="005945D1">
      <w:pPr>
        <w:pStyle w:val="Geenafstand"/>
      </w:pPr>
      <w:r>
        <w:t>worden geregistreerd. Van klacht/bemiddelingsgesprekken worden verslagen gemaakt. U krijgt altijd</w:t>
      </w:r>
    </w:p>
    <w:p w14:paraId="591EA9EC" w14:textId="77777777" w:rsidR="008709CE" w:rsidRDefault="008709CE" w:rsidP="005945D1">
      <w:pPr>
        <w:pStyle w:val="Geenafstand"/>
      </w:pPr>
      <w:r>
        <w:t>een bericht over de uitkomst van de beoordeling van deze klachten en een afschrift van het hiervoor</w:t>
      </w:r>
    </w:p>
    <w:p w14:paraId="0869AD10" w14:textId="77777777" w:rsidR="008709CE" w:rsidRDefault="008709CE" w:rsidP="005945D1">
      <w:pPr>
        <w:pStyle w:val="Geenafstand"/>
      </w:pPr>
      <w:r>
        <w:t>genoemde verslag als er een gesprek is geweest.</w:t>
      </w:r>
    </w:p>
    <w:p w14:paraId="1882CFCD" w14:textId="77777777" w:rsidR="00836487" w:rsidRDefault="00836487" w:rsidP="005945D1">
      <w:pPr>
        <w:pStyle w:val="Geenafstand"/>
      </w:pPr>
    </w:p>
    <w:p w14:paraId="5920E89F" w14:textId="66139688" w:rsidR="008709CE" w:rsidRDefault="008709CE" w:rsidP="005945D1">
      <w:pPr>
        <w:pStyle w:val="Geenafstand"/>
      </w:pPr>
      <w:r>
        <w:t>Hebt u een klacht op het gebied van de privacy, neem dan ook kennis van ons Privacyreglement. Dit</w:t>
      </w:r>
    </w:p>
    <w:p w14:paraId="5E89033C" w14:textId="7FECE9AB" w:rsidR="008709CE" w:rsidRDefault="008709CE" w:rsidP="005945D1">
      <w:pPr>
        <w:pStyle w:val="Geenafstand"/>
      </w:pPr>
      <w:r>
        <w:t>reglement is gepubliceerd op onze website.</w:t>
      </w:r>
    </w:p>
    <w:p w14:paraId="3ECD37E9" w14:textId="77777777" w:rsidR="005945D1" w:rsidRDefault="005945D1" w:rsidP="005945D1">
      <w:pPr>
        <w:pStyle w:val="Geenafstand"/>
      </w:pPr>
    </w:p>
    <w:p w14:paraId="39136B51" w14:textId="77777777" w:rsidR="00CF363D" w:rsidRDefault="00CF363D" w:rsidP="005945D1">
      <w:pPr>
        <w:pStyle w:val="Geenafstand"/>
        <w:rPr>
          <w:sz w:val="28"/>
          <w:szCs w:val="28"/>
        </w:rPr>
      </w:pPr>
    </w:p>
    <w:p w14:paraId="21564CA4" w14:textId="77777777" w:rsidR="00CF363D" w:rsidRDefault="00CF363D" w:rsidP="005945D1">
      <w:pPr>
        <w:pStyle w:val="Geenafstand"/>
        <w:rPr>
          <w:sz w:val="28"/>
          <w:szCs w:val="28"/>
        </w:rPr>
      </w:pPr>
    </w:p>
    <w:p w14:paraId="17B9597C" w14:textId="77777777" w:rsidR="00CF363D" w:rsidRDefault="00CF363D" w:rsidP="005945D1">
      <w:pPr>
        <w:pStyle w:val="Geenafstand"/>
        <w:rPr>
          <w:sz w:val="28"/>
          <w:szCs w:val="28"/>
        </w:rPr>
      </w:pPr>
    </w:p>
    <w:p w14:paraId="7910A7D9" w14:textId="77777777" w:rsidR="00CF363D" w:rsidRDefault="00CF363D" w:rsidP="005945D1">
      <w:pPr>
        <w:pStyle w:val="Geenafstand"/>
        <w:rPr>
          <w:sz w:val="28"/>
          <w:szCs w:val="28"/>
        </w:rPr>
      </w:pPr>
    </w:p>
    <w:p w14:paraId="494E0F14" w14:textId="3CAAA1DE" w:rsidR="008709CE" w:rsidRPr="005945D1" w:rsidRDefault="008709CE" w:rsidP="005945D1">
      <w:pPr>
        <w:pStyle w:val="Geenafstand"/>
        <w:rPr>
          <w:sz w:val="28"/>
          <w:szCs w:val="28"/>
        </w:rPr>
      </w:pPr>
      <w:r w:rsidRPr="005945D1">
        <w:rPr>
          <w:sz w:val="28"/>
          <w:szCs w:val="28"/>
        </w:rPr>
        <w:lastRenderedPageBreak/>
        <w:t>Klachten en meldingen over seksuele intimidatie en ongewenst gedrag</w:t>
      </w:r>
    </w:p>
    <w:p w14:paraId="52A55CE3" w14:textId="77777777" w:rsidR="008709CE" w:rsidRDefault="008709CE" w:rsidP="005945D1">
      <w:pPr>
        <w:pStyle w:val="Geenafstand"/>
      </w:pPr>
      <w:r>
        <w:t>Het kan zijn dat u liever in vertrouwelijkheid een situatie bespreekt omdat het gaat om seksuele</w:t>
      </w:r>
    </w:p>
    <w:p w14:paraId="3F5A1271" w14:textId="77777777" w:rsidR="005945D1" w:rsidRDefault="008709CE" w:rsidP="005945D1">
      <w:pPr>
        <w:pStyle w:val="Geenafstand"/>
      </w:pPr>
      <w:r>
        <w:t>intimidatie of andere vormen van ongewenst gedrag van personen. In dat geval kunt u het beste direct contact opnemen met de vertrouwenspersoon van de stichting om uw melding of klacht te bespreken.</w:t>
      </w:r>
      <w:r w:rsidR="005945D1">
        <w:t xml:space="preserve"> </w:t>
      </w:r>
      <w:r>
        <w:t xml:space="preserve">De vertrouwenspersoon staat los en onafhankelijk van het bestuur en kan dus onpartijdig handelen. </w:t>
      </w:r>
    </w:p>
    <w:p w14:paraId="2D4F2B0E" w14:textId="77777777" w:rsidR="00CF363D" w:rsidRDefault="00CF363D" w:rsidP="005945D1">
      <w:pPr>
        <w:pStyle w:val="Geenafstand"/>
      </w:pPr>
    </w:p>
    <w:p w14:paraId="207984CA" w14:textId="0F0426BF" w:rsidR="008709CE" w:rsidRDefault="008709CE" w:rsidP="005945D1">
      <w:pPr>
        <w:pStyle w:val="Geenafstand"/>
      </w:pPr>
      <w:r>
        <w:t>Een</w:t>
      </w:r>
      <w:r w:rsidR="005945D1">
        <w:t xml:space="preserve"> </w:t>
      </w:r>
      <w:r>
        <w:t>dergelijke klacht zal altijd vertrouwelijk behandeld worden. Ons integriteitsbeleid met de onderliggende</w:t>
      </w:r>
      <w:r w:rsidR="005945D1">
        <w:t xml:space="preserve"> </w:t>
      </w:r>
      <w:r>
        <w:t>gedragscode zijn de norm waaraan het gedrag dat u meldt zullen toetsen. Vervolgstappen zullen altijd in</w:t>
      </w:r>
      <w:r w:rsidR="005945D1">
        <w:t xml:space="preserve"> </w:t>
      </w:r>
      <w:r>
        <w:t>overleg met u worden gezet.</w:t>
      </w:r>
    </w:p>
    <w:p w14:paraId="1505C8F3" w14:textId="77777777" w:rsidR="005945D1" w:rsidRDefault="005945D1" w:rsidP="008709CE"/>
    <w:p w14:paraId="70E80881" w14:textId="4C8B3F3C" w:rsidR="008709CE" w:rsidRPr="005945D1" w:rsidRDefault="008709CE" w:rsidP="008709CE">
      <w:pPr>
        <w:rPr>
          <w:b/>
          <w:bCs/>
        </w:rPr>
      </w:pPr>
      <w:r w:rsidRPr="005945D1">
        <w:rPr>
          <w:b/>
          <w:bCs/>
        </w:rPr>
        <w:t>Contactgegevens</w:t>
      </w:r>
    </w:p>
    <w:p w14:paraId="109B35E0" w14:textId="51E2A7B7" w:rsidR="008709CE" w:rsidRDefault="008709CE" w:rsidP="008709CE">
      <w:r>
        <w:t>De contactgegevens van onze stichting zijn:</w:t>
      </w:r>
    </w:p>
    <w:p w14:paraId="7F4904F2" w14:textId="08BB2804" w:rsidR="000471D5" w:rsidRDefault="000471D5" w:rsidP="008709CE">
      <w:pPr>
        <w:rPr>
          <w:b/>
          <w:bCs/>
        </w:rPr>
      </w:pPr>
      <w:r w:rsidRPr="000471D5">
        <w:rPr>
          <w:b/>
          <w:bCs/>
        </w:rPr>
        <w:t>Voorzitter</w:t>
      </w:r>
    </w:p>
    <w:p w14:paraId="76BCEC13" w14:textId="36887424" w:rsidR="00836487" w:rsidRDefault="00123167" w:rsidP="00836487">
      <w:pPr>
        <w:pStyle w:val="Geenafstand"/>
      </w:pPr>
      <w:r>
        <w:t>Rik van Berge</w:t>
      </w:r>
    </w:p>
    <w:p w14:paraId="27154589" w14:textId="0815D6DA" w:rsidR="006177F9" w:rsidRDefault="006177F9" w:rsidP="008709CE">
      <w:pPr>
        <w:rPr>
          <w:rStyle w:val="Hyperlink"/>
          <w:rFonts w:ascii="Segoe UI" w:hAnsi="Segoe UI" w:cs="Segoe UI"/>
        </w:rPr>
      </w:pPr>
      <w:hyperlink r:id="rId6" w:history="1">
        <w:r w:rsidR="00123167">
          <w:rPr>
            <w:rStyle w:val="Hyperlink"/>
            <w:rFonts w:ascii="Segoe UI" w:hAnsi="Segoe UI" w:cs="Segoe UI"/>
          </w:rPr>
          <w:t>voorzitter</w:t>
        </w:r>
        <w:r>
          <w:rPr>
            <w:rStyle w:val="Hyperlink"/>
            <w:rFonts w:ascii="Segoe UI" w:hAnsi="Segoe UI" w:cs="Segoe UI"/>
          </w:rPr>
          <w:t>@leergeldtubbergen.nl</w:t>
        </w:r>
      </w:hyperlink>
    </w:p>
    <w:p w14:paraId="0C1F04D9" w14:textId="71126FD6" w:rsidR="000471D5" w:rsidRPr="000471D5" w:rsidRDefault="000471D5" w:rsidP="008709CE">
      <w:pPr>
        <w:rPr>
          <w:b/>
          <w:bCs/>
        </w:rPr>
      </w:pPr>
      <w:r w:rsidRPr="000471D5">
        <w:rPr>
          <w:b/>
          <w:bCs/>
        </w:rPr>
        <w:t>Secretaris</w:t>
      </w:r>
    </w:p>
    <w:p w14:paraId="6B5952E2" w14:textId="749AE79D" w:rsidR="000471D5" w:rsidRPr="000471D5" w:rsidRDefault="000471D5" w:rsidP="000471D5">
      <w:pPr>
        <w:pStyle w:val="Geenafstand"/>
      </w:pPr>
      <w:r w:rsidRPr="000471D5">
        <w:t>M</w:t>
      </w:r>
      <w:r>
        <w:t>attie</w:t>
      </w:r>
      <w:r w:rsidRPr="000471D5">
        <w:t xml:space="preserve"> Platvoet</w:t>
      </w:r>
    </w:p>
    <w:p w14:paraId="1F525FD5" w14:textId="36333AA8" w:rsidR="000471D5" w:rsidRPr="000471D5" w:rsidRDefault="000471D5" w:rsidP="000471D5">
      <w:pPr>
        <w:pStyle w:val="Geenafstand"/>
        <w:rPr>
          <w:rStyle w:val="Hyperlink"/>
          <w:rFonts w:ascii="Segoe UI" w:hAnsi="Segoe UI" w:cs="Segoe UI"/>
        </w:rPr>
      </w:pPr>
      <w:hyperlink r:id="rId7" w:history="1">
        <w:r w:rsidRPr="000471D5">
          <w:rPr>
            <w:rStyle w:val="Hyperlink"/>
            <w:rFonts w:ascii="Segoe UI" w:hAnsi="Segoe UI" w:cs="Segoe UI"/>
          </w:rPr>
          <w:t>info@leergeldtubbergen.nl</w:t>
        </w:r>
      </w:hyperlink>
    </w:p>
    <w:p w14:paraId="665E156C" w14:textId="4F45DBF9" w:rsidR="000471D5" w:rsidRPr="000471D5" w:rsidRDefault="000471D5" w:rsidP="000471D5">
      <w:pPr>
        <w:pStyle w:val="Geenafstand"/>
      </w:pPr>
      <w:r w:rsidRPr="000471D5">
        <w:t>06-112 98 634</w:t>
      </w:r>
    </w:p>
    <w:p w14:paraId="353B3649" w14:textId="1E4865C8" w:rsidR="008709CE" w:rsidRPr="00123167" w:rsidRDefault="008709CE" w:rsidP="00123167">
      <w:pPr>
        <w:rPr>
          <w:b/>
          <w:bCs/>
        </w:rPr>
      </w:pPr>
    </w:p>
    <w:p w14:paraId="3B9E4E36" w14:textId="3C0CE37D" w:rsidR="008709CE" w:rsidRDefault="008709CE" w:rsidP="008709CE">
      <w:r w:rsidRPr="006177F9">
        <w:rPr>
          <w:b/>
          <w:bCs/>
        </w:rPr>
        <w:t>Vertrouwenspersoon</w:t>
      </w:r>
      <w:r>
        <w:t xml:space="preserve"> (extern en onafhankelijk)</w:t>
      </w:r>
    </w:p>
    <w:p w14:paraId="238DB996" w14:textId="77777777" w:rsidR="000471D5" w:rsidRDefault="0095587B" w:rsidP="000471D5">
      <w:pPr>
        <w:pStyle w:val="Geenafstand"/>
      </w:pPr>
      <w:r>
        <w:t>Femke Keupink.</w:t>
      </w:r>
    </w:p>
    <w:p w14:paraId="2B998C7D" w14:textId="2E0AFFF6" w:rsidR="000471D5" w:rsidRPr="000471D5" w:rsidRDefault="000471D5" w:rsidP="000471D5">
      <w:pPr>
        <w:pStyle w:val="Geenafstand"/>
        <w:rPr>
          <w:rStyle w:val="Hyperlink"/>
          <w:rFonts w:ascii="Segoe UI" w:hAnsi="Segoe UI" w:cs="Segoe UI"/>
        </w:rPr>
      </w:pPr>
      <w:r w:rsidRPr="000471D5">
        <w:rPr>
          <w:rStyle w:val="Hyperlink"/>
          <w:rFonts w:ascii="Segoe UI" w:hAnsi="Segoe UI" w:cs="Segoe UI"/>
        </w:rPr>
        <w:t>femkekeupink@hotmail.com</w:t>
      </w:r>
    </w:p>
    <w:p w14:paraId="432B303B" w14:textId="213C9129" w:rsidR="008709CE" w:rsidRDefault="0095587B" w:rsidP="008709CE">
      <w:r>
        <w:t>06-117 74 540</w:t>
      </w:r>
    </w:p>
    <w:sectPr w:rsidR="00870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310EB"/>
    <w:multiLevelType w:val="hybridMultilevel"/>
    <w:tmpl w:val="70B685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83593"/>
    <w:multiLevelType w:val="hybridMultilevel"/>
    <w:tmpl w:val="C520F9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023686">
    <w:abstractNumId w:val="0"/>
  </w:num>
  <w:num w:numId="2" w16cid:durableId="199244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CE"/>
    <w:rsid w:val="000471D5"/>
    <w:rsid w:val="00123167"/>
    <w:rsid w:val="00271B25"/>
    <w:rsid w:val="00570B45"/>
    <w:rsid w:val="005945D1"/>
    <w:rsid w:val="006177F9"/>
    <w:rsid w:val="00677B74"/>
    <w:rsid w:val="00706561"/>
    <w:rsid w:val="00836487"/>
    <w:rsid w:val="008709CE"/>
    <w:rsid w:val="0095587B"/>
    <w:rsid w:val="00CF363D"/>
    <w:rsid w:val="00F2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750A"/>
  <w15:chartTrackingRefBased/>
  <w15:docId w15:val="{708CD099-A15C-4ED1-AF98-1959F175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945D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6177F9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eergeldtubberg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eergeldtubbergen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Mattie Platvoet</dc:creator>
  <cp:keywords/>
  <dc:description/>
  <cp:lastModifiedBy>Janneke Krommendijk</cp:lastModifiedBy>
  <cp:revision>10</cp:revision>
  <dcterms:created xsi:type="dcterms:W3CDTF">2021-06-08T13:32:00Z</dcterms:created>
  <dcterms:modified xsi:type="dcterms:W3CDTF">2026-04-07T10:17:00Z</dcterms:modified>
</cp:coreProperties>
</file>